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3247"/>
        <w:gridCol w:w="6206"/>
      </w:tblGrid>
      <w:tr w:rsidR="00961091" w:rsidRPr="00792393" w14:paraId="5C1172F5" w14:textId="77777777" w:rsidTr="00961091">
        <w:tc>
          <w:tcPr>
            <w:tcW w:w="3003" w:type="dxa"/>
          </w:tcPr>
          <w:p w14:paraId="1126D703" w14:textId="1A087EC7" w:rsidR="00961091" w:rsidRPr="00792393" w:rsidRDefault="00961091" w:rsidP="00961091">
            <w:pPr>
              <w:rPr>
                <w:rFonts w:ascii="Arial" w:hAnsi="Arial" w:cs="Arial"/>
                <w:sz w:val="22"/>
                <w:szCs w:val="22"/>
              </w:rPr>
            </w:pPr>
            <w:r w:rsidRPr="00792393">
              <w:rPr>
                <w:rFonts w:ascii="Arial" w:hAnsi="Arial" w:cs="Arial"/>
                <w:sz w:val="22"/>
                <w:szCs w:val="22"/>
              </w:rPr>
              <w:t>Workshop Title</w:t>
            </w:r>
          </w:p>
        </w:tc>
        <w:tc>
          <w:tcPr>
            <w:tcW w:w="6206" w:type="dxa"/>
          </w:tcPr>
          <w:p w14:paraId="7093402A" w14:textId="14B6DF63" w:rsidR="00961091" w:rsidRPr="00792393" w:rsidRDefault="00961091" w:rsidP="00961091">
            <w:pPr>
              <w:rPr>
                <w:rFonts w:ascii="Arial" w:hAnsi="Arial" w:cs="Arial"/>
                <w:sz w:val="22"/>
                <w:szCs w:val="22"/>
              </w:rPr>
            </w:pPr>
            <w:r w:rsidRPr="00792393">
              <w:rPr>
                <w:rFonts w:ascii="Arial" w:hAnsi="Arial" w:cs="Arial"/>
                <w:sz w:val="22"/>
                <w:szCs w:val="22"/>
              </w:rPr>
              <w:t>Description</w:t>
            </w:r>
          </w:p>
        </w:tc>
      </w:tr>
      <w:tr w:rsidR="00961091" w:rsidRPr="00792393" w14:paraId="1E4D54B3" w14:textId="77777777" w:rsidTr="00961091">
        <w:tc>
          <w:tcPr>
            <w:tcW w:w="3003" w:type="dxa"/>
          </w:tcPr>
          <w:p w14:paraId="4F7A52B7" w14:textId="77777777" w:rsidR="00792393" w:rsidRPr="00792393" w:rsidRDefault="00961091" w:rsidP="00961091">
            <w:pPr>
              <w:rPr>
                <w:rFonts w:ascii="Arial" w:hAnsi="Arial" w:cs="Arial"/>
                <w:b/>
                <w:bCs/>
                <w:sz w:val="22"/>
                <w:szCs w:val="22"/>
              </w:rPr>
            </w:pPr>
            <w:r w:rsidRPr="00792393">
              <w:rPr>
                <w:rFonts w:ascii="Arial" w:hAnsi="Arial" w:cs="Arial"/>
                <w:b/>
                <w:bCs/>
                <w:sz w:val="22"/>
                <w:szCs w:val="22"/>
              </w:rPr>
              <w:t xml:space="preserve">A hands-on introduction to a programmable drone. </w:t>
            </w:r>
          </w:p>
          <w:p w14:paraId="5A702065" w14:textId="676EC584" w:rsidR="00792393" w:rsidRDefault="00792393" w:rsidP="00961091">
            <w:pPr>
              <w:rPr>
                <w:rFonts w:ascii="Arial" w:hAnsi="Arial" w:cs="Arial"/>
                <w:sz w:val="22"/>
                <w:szCs w:val="22"/>
              </w:rPr>
            </w:pPr>
          </w:p>
          <w:p w14:paraId="4AD333B0" w14:textId="1DADE38F" w:rsidR="00792393" w:rsidRPr="00792393" w:rsidRDefault="00792393" w:rsidP="00792393">
            <w:pPr>
              <w:rPr>
                <w:rFonts w:ascii="Arial" w:hAnsi="Arial" w:cs="Arial"/>
                <w:sz w:val="22"/>
                <w:szCs w:val="22"/>
              </w:rPr>
            </w:pPr>
            <w:r w:rsidRPr="00792393">
              <w:rPr>
                <w:rFonts w:ascii="Arial" w:hAnsi="Arial" w:cs="Arial"/>
                <w:sz w:val="22"/>
                <w:szCs w:val="22"/>
              </w:rPr>
              <w:t xml:space="preserve">Mukesh </w:t>
            </w:r>
            <w:proofErr w:type="spellStart"/>
            <w:r w:rsidRPr="00792393">
              <w:rPr>
                <w:rFonts w:ascii="Arial" w:hAnsi="Arial" w:cs="Arial"/>
                <w:sz w:val="22"/>
                <w:szCs w:val="22"/>
              </w:rPr>
              <w:t>Soni</w:t>
            </w:r>
            <w:proofErr w:type="spellEnd"/>
            <w:r w:rsidRPr="00792393">
              <w:rPr>
                <w:rFonts w:ascii="Arial" w:hAnsi="Arial" w:cs="Arial"/>
                <w:sz w:val="22"/>
                <w:szCs w:val="22"/>
              </w:rPr>
              <w:t xml:space="preserve"> </w:t>
            </w:r>
            <w:r>
              <w:rPr>
                <w:rFonts w:ascii="Arial" w:hAnsi="Arial" w:cs="Arial"/>
                <w:sz w:val="22"/>
                <w:szCs w:val="22"/>
              </w:rPr>
              <w:t>and</w:t>
            </w:r>
            <w:r w:rsidRPr="00792393">
              <w:rPr>
                <w:rFonts w:ascii="Arial" w:hAnsi="Arial" w:cs="Arial"/>
                <w:sz w:val="22"/>
                <w:szCs w:val="22"/>
              </w:rPr>
              <w:t xml:space="preserve"> </w:t>
            </w:r>
            <w:proofErr w:type="spellStart"/>
            <w:r w:rsidRPr="00792393">
              <w:rPr>
                <w:rFonts w:ascii="Arial" w:hAnsi="Arial" w:cs="Arial"/>
                <w:sz w:val="22"/>
                <w:szCs w:val="22"/>
              </w:rPr>
              <w:t>Pathik</w:t>
            </w:r>
            <w:proofErr w:type="spellEnd"/>
            <w:r w:rsidRPr="00792393">
              <w:rPr>
                <w:rFonts w:ascii="Arial" w:hAnsi="Arial" w:cs="Arial"/>
                <w:sz w:val="22"/>
                <w:szCs w:val="22"/>
              </w:rPr>
              <w:t xml:space="preserve"> Shah</w:t>
            </w:r>
          </w:p>
          <w:p w14:paraId="1F9C50C4" w14:textId="2372C187" w:rsidR="00792393" w:rsidRPr="00792393" w:rsidRDefault="00792393" w:rsidP="00792393">
            <w:pPr>
              <w:rPr>
                <w:rFonts w:ascii="Arial" w:hAnsi="Arial" w:cs="Arial"/>
                <w:b/>
                <w:bCs/>
                <w:sz w:val="22"/>
                <w:szCs w:val="22"/>
              </w:rPr>
            </w:pPr>
            <w:proofErr w:type="spellStart"/>
            <w:r w:rsidRPr="00792393">
              <w:rPr>
                <w:rFonts w:ascii="Arial" w:hAnsi="Arial" w:cs="Arial"/>
                <w:b/>
                <w:bCs/>
                <w:sz w:val="22"/>
                <w:szCs w:val="22"/>
              </w:rPr>
              <w:t>Pakronics</w:t>
            </w:r>
            <w:proofErr w:type="spellEnd"/>
          </w:p>
          <w:p w14:paraId="469BF0B9" w14:textId="77777777" w:rsidR="00792393" w:rsidRDefault="00792393" w:rsidP="00961091">
            <w:pPr>
              <w:rPr>
                <w:rFonts w:ascii="Arial" w:hAnsi="Arial" w:cs="Arial"/>
                <w:sz w:val="22"/>
                <w:szCs w:val="22"/>
              </w:rPr>
            </w:pPr>
          </w:p>
          <w:p w14:paraId="4F18524D" w14:textId="1A97A4DA" w:rsidR="00961091" w:rsidRPr="00792393" w:rsidRDefault="00961091" w:rsidP="00961091">
            <w:pPr>
              <w:rPr>
                <w:rFonts w:ascii="Arial" w:hAnsi="Arial" w:cs="Arial"/>
                <w:sz w:val="22"/>
                <w:szCs w:val="22"/>
              </w:rPr>
            </w:pPr>
            <w:r w:rsidRPr="00792393">
              <w:rPr>
                <w:rFonts w:ascii="Arial" w:hAnsi="Arial" w:cs="Arial"/>
                <w:sz w:val="22"/>
                <w:szCs w:val="22"/>
              </w:rPr>
              <w:t>Stage 4 – 5 STEM teachers.</w:t>
            </w:r>
          </w:p>
          <w:p w14:paraId="5D3AA47B" w14:textId="5019D0D6" w:rsidR="00961091" w:rsidRPr="00792393" w:rsidRDefault="00961091" w:rsidP="00961091">
            <w:pPr>
              <w:rPr>
                <w:rFonts w:ascii="Arial" w:hAnsi="Arial" w:cs="Arial"/>
                <w:sz w:val="22"/>
                <w:szCs w:val="22"/>
              </w:rPr>
            </w:pPr>
            <w:r w:rsidRPr="00792393">
              <w:rPr>
                <w:rFonts w:ascii="Arial" w:hAnsi="Arial" w:cs="Arial"/>
                <w:sz w:val="22"/>
                <w:szCs w:val="22"/>
              </w:rPr>
              <w:t>Max 12</w:t>
            </w:r>
          </w:p>
          <w:p w14:paraId="4FE064C6" w14:textId="77777777" w:rsidR="00961091" w:rsidRPr="00792393" w:rsidRDefault="00961091" w:rsidP="00961091">
            <w:pPr>
              <w:rPr>
                <w:rFonts w:ascii="Arial" w:hAnsi="Arial" w:cs="Arial"/>
                <w:sz w:val="22"/>
                <w:szCs w:val="22"/>
              </w:rPr>
            </w:pPr>
          </w:p>
          <w:p w14:paraId="16AC0D31" w14:textId="08586003" w:rsidR="00961091" w:rsidRPr="00792393" w:rsidRDefault="00961091" w:rsidP="00961091">
            <w:pPr>
              <w:rPr>
                <w:rFonts w:ascii="Arial" w:hAnsi="Arial" w:cs="Arial"/>
                <w:sz w:val="22"/>
                <w:szCs w:val="22"/>
              </w:rPr>
            </w:pPr>
            <w:r w:rsidRPr="00792393">
              <w:rPr>
                <w:rFonts w:ascii="Arial" w:hAnsi="Arial" w:cs="Arial"/>
                <w:sz w:val="22"/>
                <w:szCs w:val="22"/>
              </w:rPr>
              <w:t xml:space="preserve"> </w:t>
            </w:r>
          </w:p>
        </w:tc>
        <w:tc>
          <w:tcPr>
            <w:tcW w:w="6206" w:type="dxa"/>
          </w:tcPr>
          <w:p w14:paraId="1FC0D118" w14:textId="77777777" w:rsidR="00961091" w:rsidRPr="00792393" w:rsidRDefault="00961091" w:rsidP="00961091">
            <w:pPr>
              <w:rPr>
                <w:rFonts w:ascii="Arial" w:hAnsi="Arial" w:cs="Arial"/>
                <w:sz w:val="22"/>
                <w:szCs w:val="22"/>
              </w:rPr>
            </w:pPr>
            <w:r w:rsidRPr="00792393">
              <w:rPr>
                <w:rFonts w:ascii="Arial" w:hAnsi="Arial" w:cs="Arial"/>
                <w:sz w:val="22"/>
                <w:szCs w:val="22"/>
              </w:rPr>
              <w:t>Drones are increasingly used in multiple ways in many industries – particularly within the agricultural and primary industries. From identifying and targeting weeds in crops to finding livestock, to finding people in national parks, to use in photography, and so on. With the advancements in technology, programmable drones make their way in to education.</w:t>
            </w:r>
          </w:p>
          <w:p w14:paraId="432246FB" w14:textId="77777777" w:rsidR="00961091" w:rsidRPr="00792393" w:rsidRDefault="00961091" w:rsidP="00961091">
            <w:pPr>
              <w:pStyle w:val="Default"/>
              <w:rPr>
                <w:rFonts w:ascii="Arial" w:hAnsi="Arial" w:cs="Arial"/>
                <w:sz w:val="22"/>
                <w:szCs w:val="22"/>
              </w:rPr>
            </w:pPr>
            <w:r w:rsidRPr="00792393">
              <w:rPr>
                <w:rFonts w:ascii="Arial" w:hAnsi="Arial" w:cs="Arial"/>
                <w:sz w:val="22"/>
                <w:szCs w:val="22"/>
              </w:rPr>
              <w:t>Pre-</w:t>
            </w:r>
            <w:proofErr w:type="gramStart"/>
            <w:r w:rsidRPr="00792393">
              <w:rPr>
                <w:rFonts w:ascii="Arial" w:hAnsi="Arial" w:cs="Arial"/>
                <w:sz w:val="22"/>
                <w:szCs w:val="22"/>
              </w:rPr>
              <w:t>requisite :</w:t>
            </w:r>
            <w:proofErr w:type="gramEnd"/>
            <w:r w:rsidRPr="00792393">
              <w:rPr>
                <w:rFonts w:ascii="Arial" w:hAnsi="Arial" w:cs="Arial"/>
                <w:sz w:val="22"/>
                <w:szCs w:val="22"/>
              </w:rPr>
              <w:t xml:space="preserve"> Basics of programming (graphical or script-based) </w:t>
            </w:r>
          </w:p>
          <w:p w14:paraId="74AFFB6C" w14:textId="1509ED0B" w:rsidR="00961091" w:rsidRPr="00792393" w:rsidRDefault="00961091" w:rsidP="00961091">
            <w:pPr>
              <w:rPr>
                <w:rFonts w:ascii="Arial" w:hAnsi="Arial" w:cs="Arial"/>
                <w:sz w:val="22"/>
                <w:szCs w:val="22"/>
              </w:rPr>
            </w:pPr>
            <w:proofErr w:type="gramStart"/>
            <w:r w:rsidRPr="00792393">
              <w:rPr>
                <w:rFonts w:ascii="Arial" w:hAnsi="Arial" w:cs="Arial"/>
                <w:sz w:val="22"/>
                <w:szCs w:val="22"/>
              </w:rPr>
              <w:t>BYOD :</w:t>
            </w:r>
            <w:proofErr w:type="gramEnd"/>
            <w:r w:rsidRPr="00792393">
              <w:rPr>
                <w:rFonts w:ascii="Arial" w:hAnsi="Arial" w:cs="Arial"/>
                <w:sz w:val="22"/>
                <w:szCs w:val="22"/>
              </w:rPr>
              <w:t xml:space="preserve"> Laptop or computer is required for drone programming</w:t>
            </w:r>
          </w:p>
        </w:tc>
      </w:tr>
      <w:tr w:rsidR="00D2645E" w:rsidRPr="00792393" w14:paraId="6570E3DD" w14:textId="77777777" w:rsidTr="00961091">
        <w:tc>
          <w:tcPr>
            <w:tcW w:w="3003" w:type="dxa"/>
          </w:tcPr>
          <w:p w14:paraId="7A8E4AFB" w14:textId="3EDF45FD" w:rsidR="00D2645E" w:rsidRPr="00D2645E" w:rsidRDefault="00D2645E" w:rsidP="00961091">
            <w:pPr>
              <w:rPr>
                <w:rFonts w:ascii="Arial" w:hAnsi="Arial" w:cs="Arial"/>
                <w:b/>
                <w:bCs/>
                <w:sz w:val="22"/>
                <w:szCs w:val="22"/>
              </w:rPr>
            </w:pPr>
            <w:r w:rsidRPr="00D2645E">
              <w:rPr>
                <w:rFonts w:ascii="Arial" w:hAnsi="Arial" w:cs="Arial"/>
                <w:b/>
                <w:bCs/>
                <w:sz w:val="22"/>
                <w:szCs w:val="22"/>
              </w:rPr>
              <w:t xml:space="preserve">Advance projects with </w:t>
            </w:r>
            <w:proofErr w:type="spellStart"/>
            <w:proofErr w:type="gramStart"/>
            <w:r w:rsidRPr="00D2645E">
              <w:rPr>
                <w:rFonts w:ascii="Arial" w:hAnsi="Arial" w:cs="Arial"/>
                <w:b/>
                <w:bCs/>
                <w:sz w:val="22"/>
                <w:szCs w:val="22"/>
              </w:rPr>
              <w:t>Micro:bit</w:t>
            </w:r>
            <w:proofErr w:type="spellEnd"/>
            <w:proofErr w:type="gramEnd"/>
            <w:r w:rsidRPr="00D2645E">
              <w:rPr>
                <w:rFonts w:ascii="Arial" w:hAnsi="Arial" w:cs="Arial"/>
                <w:b/>
                <w:bCs/>
                <w:sz w:val="22"/>
                <w:szCs w:val="22"/>
              </w:rPr>
              <w:t xml:space="preserve"> radio communications</w:t>
            </w:r>
          </w:p>
          <w:p w14:paraId="168CBE0C" w14:textId="77777777" w:rsidR="00D2645E" w:rsidRDefault="00D2645E" w:rsidP="00961091">
            <w:pPr>
              <w:rPr>
                <w:rFonts w:ascii="Arial" w:hAnsi="Arial" w:cs="Arial"/>
                <w:sz w:val="22"/>
                <w:szCs w:val="22"/>
              </w:rPr>
            </w:pPr>
          </w:p>
          <w:p w14:paraId="3FDF883A" w14:textId="77777777" w:rsidR="00D2645E" w:rsidRPr="00792393" w:rsidRDefault="00D2645E" w:rsidP="00D2645E">
            <w:pPr>
              <w:rPr>
                <w:rFonts w:ascii="Arial" w:hAnsi="Arial" w:cs="Arial"/>
                <w:sz w:val="22"/>
                <w:szCs w:val="22"/>
              </w:rPr>
            </w:pPr>
            <w:r w:rsidRPr="00792393">
              <w:rPr>
                <w:rFonts w:ascii="Arial" w:hAnsi="Arial" w:cs="Arial"/>
                <w:sz w:val="22"/>
                <w:szCs w:val="22"/>
              </w:rPr>
              <w:t xml:space="preserve">Mukesh </w:t>
            </w:r>
            <w:proofErr w:type="spellStart"/>
            <w:r w:rsidRPr="00792393">
              <w:rPr>
                <w:rFonts w:ascii="Arial" w:hAnsi="Arial" w:cs="Arial"/>
                <w:sz w:val="22"/>
                <w:szCs w:val="22"/>
              </w:rPr>
              <w:t>Soni</w:t>
            </w:r>
            <w:proofErr w:type="spellEnd"/>
            <w:r w:rsidRPr="00792393">
              <w:rPr>
                <w:rFonts w:ascii="Arial" w:hAnsi="Arial" w:cs="Arial"/>
                <w:sz w:val="22"/>
                <w:szCs w:val="22"/>
              </w:rPr>
              <w:t xml:space="preserve"> </w:t>
            </w:r>
            <w:r>
              <w:rPr>
                <w:rFonts w:ascii="Arial" w:hAnsi="Arial" w:cs="Arial"/>
                <w:sz w:val="22"/>
                <w:szCs w:val="22"/>
              </w:rPr>
              <w:t>and</w:t>
            </w:r>
            <w:r w:rsidRPr="00792393">
              <w:rPr>
                <w:rFonts w:ascii="Arial" w:hAnsi="Arial" w:cs="Arial"/>
                <w:sz w:val="22"/>
                <w:szCs w:val="22"/>
              </w:rPr>
              <w:t xml:space="preserve"> </w:t>
            </w:r>
            <w:proofErr w:type="spellStart"/>
            <w:r w:rsidRPr="00792393">
              <w:rPr>
                <w:rFonts w:ascii="Arial" w:hAnsi="Arial" w:cs="Arial"/>
                <w:sz w:val="22"/>
                <w:szCs w:val="22"/>
              </w:rPr>
              <w:t>Pathik</w:t>
            </w:r>
            <w:proofErr w:type="spellEnd"/>
            <w:r w:rsidRPr="00792393">
              <w:rPr>
                <w:rFonts w:ascii="Arial" w:hAnsi="Arial" w:cs="Arial"/>
                <w:sz w:val="22"/>
                <w:szCs w:val="22"/>
              </w:rPr>
              <w:t xml:space="preserve"> Shah</w:t>
            </w:r>
          </w:p>
          <w:p w14:paraId="7D79FB73" w14:textId="77777777" w:rsidR="00D2645E" w:rsidRPr="00792393" w:rsidRDefault="00D2645E" w:rsidP="00D2645E">
            <w:pPr>
              <w:rPr>
                <w:rFonts w:ascii="Arial" w:hAnsi="Arial" w:cs="Arial"/>
                <w:b/>
                <w:bCs/>
                <w:sz w:val="22"/>
                <w:szCs w:val="22"/>
              </w:rPr>
            </w:pPr>
            <w:proofErr w:type="spellStart"/>
            <w:r w:rsidRPr="00792393">
              <w:rPr>
                <w:rFonts w:ascii="Arial" w:hAnsi="Arial" w:cs="Arial"/>
                <w:b/>
                <w:bCs/>
                <w:sz w:val="22"/>
                <w:szCs w:val="22"/>
              </w:rPr>
              <w:t>Pakronics</w:t>
            </w:r>
            <w:proofErr w:type="spellEnd"/>
          </w:p>
          <w:p w14:paraId="4BB05793" w14:textId="77777777" w:rsidR="00D2645E" w:rsidRDefault="00D2645E" w:rsidP="00D2645E">
            <w:pPr>
              <w:rPr>
                <w:rFonts w:ascii="Arial" w:hAnsi="Arial" w:cs="Arial"/>
                <w:sz w:val="22"/>
                <w:szCs w:val="22"/>
              </w:rPr>
            </w:pPr>
          </w:p>
          <w:p w14:paraId="471C725A" w14:textId="796202C0" w:rsidR="00D2645E" w:rsidRPr="00792393" w:rsidRDefault="00D2645E" w:rsidP="00D2645E">
            <w:pPr>
              <w:rPr>
                <w:rFonts w:ascii="Arial" w:hAnsi="Arial" w:cs="Arial"/>
                <w:sz w:val="22"/>
                <w:szCs w:val="22"/>
              </w:rPr>
            </w:pPr>
            <w:r w:rsidRPr="00792393">
              <w:rPr>
                <w:rFonts w:ascii="Arial" w:hAnsi="Arial" w:cs="Arial"/>
                <w:sz w:val="22"/>
                <w:szCs w:val="22"/>
              </w:rPr>
              <w:t xml:space="preserve">Stage </w:t>
            </w:r>
            <w:r>
              <w:rPr>
                <w:rFonts w:ascii="Arial" w:hAnsi="Arial" w:cs="Arial"/>
                <w:sz w:val="22"/>
                <w:szCs w:val="22"/>
              </w:rPr>
              <w:t>3</w:t>
            </w:r>
            <w:r w:rsidRPr="00792393">
              <w:rPr>
                <w:rFonts w:ascii="Arial" w:hAnsi="Arial" w:cs="Arial"/>
                <w:sz w:val="22"/>
                <w:szCs w:val="22"/>
              </w:rPr>
              <w:t xml:space="preserve"> – 5 STEM teachers.</w:t>
            </w:r>
          </w:p>
          <w:p w14:paraId="295BB945" w14:textId="77777777" w:rsidR="00D2645E" w:rsidRPr="00792393" w:rsidRDefault="00D2645E" w:rsidP="00D2645E">
            <w:pPr>
              <w:rPr>
                <w:rFonts w:ascii="Arial" w:hAnsi="Arial" w:cs="Arial"/>
                <w:sz w:val="22"/>
                <w:szCs w:val="22"/>
              </w:rPr>
            </w:pPr>
            <w:r w:rsidRPr="00792393">
              <w:rPr>
                <w:rFonts w:ascii="Arial" w:hAnsi="Arial" w:cs="Arial"/>
                <w:sz w:val="22"/>
                <w:szCs w:val="22"/>
              </w:rPr>
              <w:t>Max 12</w:t>
            </w:r>
          </w:p>
          <w:p w14:paraId="2A1C4681" w14:textId="4443DD51" w:rsidR="00D2645E" w:rsidRPr="00792393" w:rsidRDefault="00D2645E" w:rsidP="00961091">
            <w:pPr>
              <w:rPr>
                <w:rFonts w:ascii="Arial" w:hAnsi="Arial" w:cs="Arial"/>
                <w:b/>
                <w:bCs/>
                <w:sz w:val="22"/>
                <w:szCs w:val="22"/>
              </w:rPr>
            </w:pPr>
          </w:p>
        </w:tc>
        <w:tc>
          <w:tcPr>
            <w:tcW w:w="6206" w:type="dxa"/>
          </w:tcPr>
          <w:p w14:paraId="35C3CCC1" w14:textId="7E7ED277" w:rsidR="007760C7" w:rsidRDefault="00D2645E" w:rsidP="00D2645E">
            <w:pPr>
              <w:pStyle w:val="NoSpacing"/>
              <w:rPr>
                <w:rFonts w:ascii="Arial" w:hAnsi="Arial" w:cs="Arial"/>
                <w:sz w:val="22"/>
                <w:szCs w:val="22"/>
              </w:rPr>
            </w:pPr>
            <w:r w:rsidRPr="00AE3120">
              <w:rPr>
                <w:rFonts w:ascii="Arial" w:hAnsi="Arial" w:cs="Arial"/>
                <w:sz w:val="22"/>
                <w:szCs w:val="22"/>
              </w:rPr>
              <w:t xml:space="preserve">The </w:t>
            </w:r>
            <w:proofErr w:type="spellStart"/>
            <w:proofErr w:type="gramStart"/>
            <w:r w:rsidRPr="00AE3120">
              <w:rPr>
                <w:rFonts w:ascii="Arial" w:hAnsi="Arial" w:cs="Arial"/>
                <w:sz w:val="22"/>
                <w:szCs w:val="22"/>
              </w:rPr>
              <w:t>Micro:bit</w:t>
            </w:r>
            <w:proofErr w:type="spellEnd"/>
            <w:proofErr w:type="gramEnd"/>
            <w:r w:rsidRPr="00AE3120">
              <w:rPr>
                <w:rFonts w:ascii="Arial" w:hAnsi="Arial" w:cs="Arial"/>
                <w:sz w:val="22"/>
                <w:szCs w:val="22"/>
              </w:rPr>
              <w:t xml:space="preserve"> is most popular with teachers who are starting a technology class as it works straight out of the box. Have you explored, however, the advanced features it offers to create complex projects? Features like radio communication between </w:t>
            </w:r>
            <w:proofErr w:type="spellStart"/>
            <w:proofErr w:type="gramStart"/>
            <w:r w:rsidRPr="00AE3120">
              <w:rPr>
                <w:rFonts w:ascii="Arial" w:hAnsi="Arial" w:cs="Arial"/>
                <w:sz w:val="22"/>
                <w:szCs w:val="22"/>
              </w:rPr>
              <w:t>Micro:bits</w:t>
            </w:r>
            <w:proofErr w:type="spellEnd"/>
            <w:proofErr w:type="gramEnd"/>
            <w:r w:rsidRPr="00AE3120">
              <w:rPr>
                <w:rFonts w:ascii="Arial" w:hAnsi="Arial" w:cs="Arial"/>
                <w:sz w:val="22"/>
                <w:szCs w:val="22"/>
              </w:rPr>
              <w:t xml:space="preserve"> allow us to dig deeper into sensor network and data logging. </w:t>
            </w:r>
          </w:p>
          <w:p w14:paraId="625D1730" w14:textId="77777777" w:rsidR="007760C7" w:rsidRDefault="007760C7" w:rsidP="00D2645E">
            <w:pPr>
              <w:pStyle w:val="NoSpacing"/>
              <w:rPr>
                <w:rFonts w:ascii="Arial" w:hAnsi="Arial" w:cs="Arial"/>
                <w:sz w:val="22"/>
                <w:szCs w:val="22"/>
              </w:rPr>
            </w:pPr>
          </w:p>
          <w:p w14:paraId="537399F9" w14:textId="3392E2A1" w:rsidR="00D2645E" w:rsidRDefault="00D2645E" w:rsidP="00D2645E">
            <w:pPr>
              <w:pStyle w:val="NoSpacing"/>
              <w:rPr>
                <w:rFonts w:ascii="Arial" w:hAnsi="Arial" w:cs="Arial"/>
                <w:sz w:val="22"/>
                <w:szCs w:val="22"/>
              </w:rPr>
            </w:pPr>
            <w:r w:rsidRPr="007760C7">
              <w:rPr>
                <w:rFonts w:ascii="Arial" w:hAnsi="Arial" w:cs="Arial"/>
                <w:sz w:val="22"/>
                <w:szCs w:val="22"/>
              </w:rPr>
              <w:t xml:space="preserve">Through hands-on exercises, participants will program the </w:t>
            </w:r>
            <w:proofErr w:type="spellStart"/>
            <w:proofErr w:type="gramStart"/>
            <w:r w:rsidRPr="007760C7">
              <w:rPr>
                <w:rFonts w:ascii="Arial" w:hAnsi="Arial" w:cs="Arial"/>
                <w:sz w:val="22"/>
                <w:szCs w:val="22"/>
              </w:rPr>
              <w:t>Micro:bit</w:t>
            </w:r>
            <w:proofErr w:type="spellEnd"/>
            <w:proofErr w:type="gramEnd"/>
            <w:r w:rsidRPr="007760C7">
              <w:rPr>
                <w:rFonts w:ascii="Arial" w:hAnsi="Arial" w:cs="Arial"/>
                <w:sz w:val="22"/>
                <w:szCs w:val="22"/>
              </w:rPr>
              <w:t xml:space="preserve"> to create projects based on the concepts of radio communication and data logging. </w:t>
            </w:r>
          </w:p>
          <w:p w14:paraId="250CFE27" w14:textId="77777777" w:rsidR="007760C7" w:rsidRPr="007760C7" w:rsidRDefault="007760C7" w:rsidP="00D2645E">
            <w:pPr>
              <w:pStyle w:val="NoSpacing"/>
              <w:rPr>
                <w:rFonts w:ascii="Arial" w:hAnsi="Arial" w:cs="Arial"/>
                <w:sz w:val="22"/>
                <w:szCs w:val="22"/>
              </w:rPr>
            </w:pPr>
          </w:p>
          <w:p w14:paraId="14E6CA17" w14:textId="77777777" w:rsidR="00D2645E" w:rsidRPr="00AE3120" w:rsidRDefault="00D2645E" w:rsidP="00D2645E">
            <w:pPr>
              <w:pStyle w:val="NoSpacing"/>
              <w:rPr>
                <w:rFonts w:ascii="Arial" w:hAnsi="Arial" w:cs="Arial"/>
                <w:sz w:val="22"/>
                <w:szCs w:val="22"/>
              </w:rPr>
            </w:pPr>
            <w:r w:rsidRPr="00AE3120">
              <w:rPr>
                <w:rFonts w:ascii="Arial" w:hAnsi="Arial" w:cs="Arial"/>
                <w:sz w:val="22"/>
                <w:szCs w:val="22"/>
              </w:rPr>
              <w:t xml:space="preserve">To attend this workshop, a basic working knowledge of </w:t>
            </w:r>
            <w:proofErr w:type="spellStart"/>
            <w:proofErr w:type="gramStart"/>
            <w:r w:rsidRPr="00AE3120">
              <w:rPr>
                <w:rFonts w:ascii="Arial" w:hAnsi="Arial" w:cs="Arial"/>
                <w:sz w:val="22"/>
                <w:szCs w:val="22"/>
              </w:rPr>
              <w:t>Micro:bit</w:t>
            </w:r>
            <w:proofErr w:type="spellEnd"/>
            <w:proofErr w:type="gramEnd"/>
            <w:r w:rsidRPr="00AE3120">
              <w:rPr>
                <w:rFonts w:ascii="Arial" w:hAnsi="Arial" w:cs="Arial"/>
                <w:sz w:val="22"/>
                <w:szCs w:val="22"/>
              </w:rPr>
              <w:t xml:space="preserve"> will be useful. However, the workshop will briefly touch upon graphical programming before indulging into </w:t>
            </w:r>
            <w:proofErr w:type="spellStart"/>
            <w:r w:rsidRPr="00AE3120">
              <w:rPr>
                <w:rFonts w:ascii="Arial" w:hAnsi="Arial" w:cs="Arial"/>
                <w:sz w:val="22"/>
                <w:szCs w:val="22"/>
              </w:rPr>
              <w:t>inter-</w:t>
            </w:r>
            <w:proofErr w:type="gramStart"/>
            <w:r w:rsidRPr="00AE3120">
              <w:rPr>
                <w:rFonts w:ascii="Arial" w:hAnsi="Arial" w:cs="Arial"/>
                <w:sz w:val="22"/>
                <w:szCs w:val="22"/>
              </w:rPr>
              <w:t>Micro:bit</w:t>
            </w:r>
            <w:proofErr w:type="spellEnd"/>
            <w:proofErr w:type="gramEnd"/>
            <w:r w:rsidRPr="00AE3120">
              <w:rPr>
                <w:rFonts w:ascii="Arial" w:hAnsi="Arial" w:cs="Arial"/>
                <w:sz w:val="22"/>
                <w:szCs w:val="22"/>
              </w:rPr>
              <w:t xml:space="preserve"> communication using radio and using them for creating exciting data logging applications. </w:t>
            </w:r>
          </w:p>
          <w:p w14:paraId="19DA6674" w14:textId="77777777" w:rsidR="007760C7" w:rsidRPr="00AE3120" w:rsidRDefault="007760C7" w:rsidP="007760C7">
            <w:pPr>
              <w:pStyle w:val="NoSpacing"/>
              <w:rPr>
                <w:rFonts w:ascii="Arial" w:hAnsi="Arial" w:cs="Arial"/>
                <w:sz w:val="22"/>
                <w:szCs w:val="22"/>
              </w:rPr>
            </w:pPr>
            <w:r w:rsidRPr="00AE3120">
              <w:rPr>
                <w:rFonts w:ascii="Arial" w:hAnsi="Arial" w:cs="Arial"/>
                <w:sz w:val="22"/>
                <w:szCs w:val="22"/>
              </w:rPr>
              <w:t>Pre-</w:t>
            </w:r>
            <w:proofErr w:type="gramStart"/>
            <w:r w:rsidRPr="00AE3120">
              <w:rPr>
                <w:rFonts w:ascii="Arial" w:hAnsi="Arial" w:cs="Arial"/>
                <w:sz w:val="22"/>
                <w:szCs w:val="22"/>
              </w:rPr>
              <w:t>requisite :</w:t>
            </w:r>
            <w:proofErr w:type="gramEnd"/>
            <w:r w:rsidRPr="00AE3120">
              <w:rPr>
                <w:rFonts w:ascii="Arial" w:hAnsi="Arial" w:cs="Arial"/>
                <w:sz w:val="22"/>
                <w:szCs w:val="22"/>
              </w:rPr>
              <w:t xml:space="preserve"> Overview of </w:t>
            </w:r>
            <w:proofErr w:type="spellStart"/>
            <w:r w:rsidRPr="00AE3120">
              <w:rPr>
                <w:rFonts w:ascii="Arial" w:hAnsi="Arial" w:cs="Arial"/>
                <w:sz w:val="22"/>
                <w:szCs w:val="22"/>
              </w:rPr>
              <w:t>Micro:bit</w:t>
            </w:r>
            <w:proofErr w:type="spellEnd"/>
            <w:r w:rsidRPr="00AE3120">
              <w:rPr>
                <w:rFonts w:ascii="Arial" w:hAnsi="Arial" w:cs="Arial"/>
                <w:sz w:val="22"/>
                <w:szCs w:val="22"/>
              </w:rPr>
              <w:t xml:space="preserve"> and basics of graphical programming (</w:t>
            </w:r>
            <w:r w:rsidRPr="00AE3120">
              <w:rPr>
                <w:rFonts w:ascii="Arial" w:hAnsi="Arial" w:cs="Arial"/>
                <w:b/>
                <w:bCs/>
                <w:i/>
                <w:iCs/>
                <w:sz w:val="22"/>
                <w:szCs w:val="22"/>
              </w:rPr>
              <w:t>optional</w:t>
            </w:r>
            <w:r w:rsidRPr="00AE3120">
              <w:rPr>
                <w:rFonts w:ascii="Arial" w:hAnsi="Arial" w:cs="Arial"/>
                <w:sz w:val="22"/>
                <w:szCs w:val="22"/>
              </w:rPr>
              <w:t xml:space="preserve">) </w:t>
            </w:r>
          </w:p>
          <w:p w14:paraId="6A993D17" w14:textId="77777777" w:rsidR="007760C7" w:rsidRPr="00AE3120" w:rsidRDefault="007760C7" w:rsidP="007760C7">
            <w:pPr>
              <w:pStyle w:val="NoSpacing"/>
              <w:rPr>
                <w:rFonts w:ascii="Arial" w:hAnsi="Arial" w:cs="Arial"/>
                <w:sz w:val="22"/>
                <w:szCs w:val="22"/>
              </w:rPr>
            </w:pPr>
            <w:proofErr w:type="gramStart"/>
            <w:r w:rsidRPr="00AE3120">
              <w:rPr>
                <w:rFonts w:ascii="Arial" w:hAnsi="Arial" w:cs="Arial"/>
                <w:sz w:val="22"/>
                <w:szCs w:val="22"/>
              </w:rPr>
              <w:t>BYOD :</w:t>
            </w:r>
            <w:proofErr w:type="gramEnd"/>
            <w:r w:rsidRPr="00AE3120">
              <w:rPr>
                <w:rFonts w:ascii="Arial" w:hAnsi="Arial" w:cs="Arial"/>
                <w:sz w:val="22"/>
                <w:szCs w:val="22"/>
              </w:rPr>
              <w:t xml:space="preserve"> Laptop or computer is required for </w:t>
            </w:r>
            <w:proofErr w:type="spellStart"/>
            <w:r w:rsidRPr="00AE3120">
              <w:rPr>
                <w:rFonts w:ascii="Arial" w:hAnsi="Arial" w:cs="Arial"/>
                <w:sz w:val="22"/>
                <w:szCs w:val="22"/>
              </w:rPr>
              <w:t>Micro:bit</w:t>
            </w:r>
            <w:proofErr w:type="spellEnd"/>
            <w:r w:rsidRPr="00AE3120">
              <w:rPr>
                <w:rFonts w:ascii="Arial" w:hAnsi="Arial" w:cs="Arial"/>
                <w:sz w:val="22"/>
                <w:szCs w:val="22"/>
              </w:rPr>
              <w:t xml:space="preserve"> programming </w:t>
            </w:r>
          </w:p>
          <w:p w14:paraId="19C99549" w14:textId="77777777" w:rsidR="00D2645E" w:rsidRPr="00792393" w:rsidRDefault="00D2645E" w:rsidP="00961091">
            <w:pPr>
              <w:rPr>
                <w:rFonts w:ascii="Arial" w:hAnsi="Arial" w:cs="Arial"/>
                <w:sz w:val="22"/>
                <w:szCs w:val="22"/>
              </w:rPr>
            </w:pPr>
          </w:p>
        </w:tc>
      </w:tr>
      <w:tr w:rsidR="00961091" w:rsidRPr="00792393" w14:paraId="3B8C6CBF" w14:textId="77777777" w:rsidTr="00961091">
        <w:tc>
          <w:tcPr>
            <w:tcW w:w="3003" w:type="dxa"/>
          </w:tcPr>
          <w:p w14:paraId="679C058D" w14:textId="64CEADC0" w:rsidR="00792393" w:rsidRPr="00FB0505" w:rsidRDefault="00792393" w:rsidP="00792393">
            <w:pPr>
              <w:pStyle w:val="NoSpacing"/>
              <w:rPr>
                <w:rFonts w:eastAsia="Times New Roman"/>
                <w:b/>
                <w:bCs/>
                <w:lang w:eastAsia="en-AU"/>
              </w:rPr>
            </w:pPr>
            <w:r w:rsidRPr="00FB0505">
              <w:rPr>
                <w:rFonts w:eastAsia="Times New Roman"/>
                <w:b/>
                <w:bCs/>
                <w:lang w:eastAsia="en-AU"/>
              </w:rPr>
              <w:t>Laser Curriculum Ideas for The Classroom</w:t>
            </w:r>
          </w:p>
          <w:p w14:paraId="0F8AB162" w14:textId="77777777" w:rsidR="00792393" w:rsidRPr="00792393" w:rsidRDefault="00792393" w:rsidP="00792393">
            <w:pPr>
              <w:pStyle w:val="NoSpacing"/>
            </w:pPr>
          </w:p>
          <w:p w14:paraId="408B9CF2" w14:textId="09E0743E" w:rsidR="00792393" w:rsidRDefault="00792393" w:rsidP="00792393">
            <w:pPr>
              <w:pStyle w:val="NoSpacing"/>
              <w:rPr>
                <w:rFonts w:eastAsia="Times New Roman"/>
                <w:bCs/>
                <w:lang w:eastAsia="en-AU"/>
              </w:rPr>
            </w:pPr>
            <w:r w:rsidRPr="00792393">
              <w:rPr>
                <w:rFonts w:eastAsia="Times New Roman"/>
                <w:bCs/>
                <w:lang w:eastAsia="en-AU"/>
              </w:rPr>
              <w:t xml:space="preserve">Phil Matthews </w:t>
            </w:r>
            <w:r>
              <w:rPr>
                <w:rFonts w:eastAsia="Times New Roman"/>
                <w:bCs/>
                <w:lang w:eastAsia="en-AU"/>
              </w:rPr>
              <w:t xml:space="preserve">and </w:t>
            </w:r>
            <w:r w:rsidRPr="00792393">
              <w:rPr>
                <w:rFonts w:eastAsia="Times New Roman"/>
                <w:bCs/>
                <w:lang w:eastAsia="en-AU"/>
              </w:rPr>
              <w:t xml:space="preserve">Ray El </w:t>
            </w:r>
            <w:proofErr w:type="spellStart"/>
            <w:r w:rsidRPr="00792393">
              <w:rPr>
                <w:rFonts w:eastAsia="Times New Roman"/>
                <w:bCs/>
                <w:lang w:eastAsia="en-AU"/>
              </w:rPr>
              <w:t>Dourgam</w:t>
            </w:r>
            <w:proofErr w:type="spellEnd"/>
            <w:r w:rsidRPr="00792393">
              <w:rPr>
                <w:rFonts w:eastAsia="Times New Roman"/>
                <w:bCs/>
                <w:lang w:eastAsia="en-AU"/>
              </w:rPr>
              <w:t xml:space="preserve"> </w:t>
            </w:r>
          </w:p>
          <w:p w14:paraId="12DABB86" w14:textId="003212D0" w:rsidR="00792393" w:rsidRPr="00792393" w:rsidRDefault="00792393" w:rsidP="00792393">
            <w:pPr>
              <w:pStyle w:val="NoSpacing"/>
              <w:rPr>
                <w:rFonts w:eastAsia="Times New Roman"/>
                <w:b/>
                <w:lang w:eastAsia="en-AU"/>
              </w:rPr>
            </w:pPr>
            <w:r w:rsidRPr="00792393">
              <w:rPr>
                <w:rFonts w:eastAsia="Times New Roman"/>
                <w:b/>
                <w:lang w:eastAsia="en-AU"/>
              </w:rPr>
              <w:t>A</w:t>
            </w:r>
            <w:r>
              <w:rPr>
                <w:rFonts w:eastAsia="Times New Roman"/>
                <w:b/>
                <w:lang w:eastAsia="en-AU"/>
              </w:rPr>
              <w:t>LFEX</w:t>
            </w:r>
            <w:r w:rsidRPr="00792393">
              <w:rPr>
                <w:rFonts w:eastAsia="Times New Roman"/>
                <w:b/>
                <w:lang w:eastAsia="en-AU"/>
              </w:rPr>
              <w:t xml:space="preserve"> laser</w:t>
            </w:r>
          </w:p>
          <w:p w14:paraId="00E73291" w14:textId="77777777" w:rsidR="00792393" w:rsidRPr="00792393" w:rsidRDefault="00792393" w:rsidP="00792393">
            <w:pPr>
              <w:pStyle w:val="NoSpacing"/>
              <w:rPr>
                <w:rFonts w:eastAsia="Times New Roman"/>
                <w:lang w:eastAsia="en-AU"/>
              </w:rPr>
            </w:pPr>
          </w:p>
          <w:p w14:paraId="3C5F7BF4" w14:textId="77777777" w:rsidR="00792393" w:rsidRPr="00792393" w:rsidRDefault="00792393" w:rsidP="00792393">
            <w:pPr>
              <w:pStyle w:val="NoSpacing"/>
              <w:rPr>
                <w:rFonts w:eastAsia="Times New Roman"/>
                <w:lang w:eastAsia="en-AU"/>
              </w:rPr>
            </w:pPr>
            <w:r w:rsidRPr="00792393">
              <w:rPr>
                <w:rFonts w:eastAsia="Times New Roman"/>
                <w:lang w:eastAsia="en-AU"/>
              </w:rPr>
              <w:t>Target audience:</w:t>
            </w:r>
          </w:p>
          <w:p w14:paraId="36231CED" w14:textId="77777777" w:rsidR="00792393" w:rsidRPr="00792393" w:rsidRDefault="00792393" w:rsidP="00792393">
            <w:pPr>
              <w:pStyle w:val="NoSpacing"/>
              <w:rPr>
                <w:rFonts w:eastAsia="Times New Roman"/>
                <w:lang w:eastAsia="en-AU"/>
              </w:rPr>
            </w:pPr>
            <w:r w:rsidRPr="00792393">
              <w:rPr>
                <w:rFonts w:eastAsia="Times New Roman"/>
                <w:lang w:eastAsia="en-AU"/>
              </w:rPr>
              <w:t>·        </w:t>
            </w:r>
            <w:proofErr w:type="spellStart"/>
            <w:r w:rsidRPr="00792393">
              <w:rPr>
                <w:rFonts w:eastAsia="Times New Roman"/>
                <w:bCs/>
                <w:lang w:eastAsia="en-AU"/>
              </w:rPr>
              <w:t>Woodshop</w:t>
            </w:r>
            <w:proofErr w:type="spellEnd"/>
            <w:r w:rsidRPr="00792393">
              <w:rPr>
                <w:rFonts w:eastAsia="Times New Roman"/>
                <w:bCs/>
                <w:lang w:eastAsia="en-AU"/>
              </w:rPr>
              <w:t>/Woodworking</w:t>
            </w:r>
          </w:p>
          <w:p w14:paraId="7C198F67"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Industrial arts</w:t>
            </w:r>
          </w:p>
          <w:p w14:paraId="7B9F646A"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Fashion courses &amp; labs</w:t>
            </w:r>
          </w:p>
          <w:p w14:paraId="2CDC3C68"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Technology classes</w:t>
            </w:r>
          </w:p>
          <w:p w14:paraId="18062C0A"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Art/design/photography courses</w:t>
            </w:r>
          </w:p>
          <w:p w14:paraId="3FD42F55"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STEM-focused courses</w:t>
            </w:r>
          </w:p>
          <w:p w14:paraId="2A1C6A5F" w14:textId="0B59CFEF" w:rsidR="00792393" w:rsidRPr="00792393" w:rsidRDefault="00792393" w:rsidP="00792393">
            <w:pPr>
              <w:pStyle w:val="NoSpacing"/>
            </w:pPr>
          </w:p>
        </w:tc>
        <w:tc>
          <w:tcPr>
            <w:tcW w:w="6206" w:type="dxa"/>
          </w:tcPr>
          <w:p w14:paraId="37EB34C2" w14:textId="7C7FF2E0" w:rsidR="00792393" w:rsidRPr="00792393" w:rsidRDefault="00792393" w:rsidP="00792393">
            <w:pPr>
              <w:pStyle w:val="NoSpacing"/>
              <w:rPr>
                <w:rFonts w:eastAsia="Times New Roman"/>
                <w:b/>
                <w:bCs/>
                <w:u w:val="single"/>
                <w:lang w:eastAsia="en-AU"/>
              </w:rPr>
            </w:pPr>
            <w:r w:rsidRPr="00792393">
              <w:rPr>
                <w:rFonts w:eastAsia="Times New Roman"/>
                <w:b/>
                <w:bCs/>
                <w:lang w:eastAsia="en-AU"/>
              </w:rPr>
              <w:lastRenderedPageBreak/>
              <w:t>We will explain the hidden benefits of having a laser cutter in your school.</w:t>
            </w:r>
          </w:p>
          <w:p w14:paraId="5553C7B3" w14:textId="77777777" w:rsidR="00792393" w:rsidRPr="00792393" w:rsidRDefault="00792393" w:rsidP="00792393">
            <w:pPr>
              <w:pStyle w:val="NoSpacing"/>
              <w:rPr>
                <w:rFonts w:eastAsia="Times New Roman"/>
                <w:lang w:eastAsia="en-AU"/>
              </w:rPr>
            </w:pPr>
            <w:r w:rsidRPr="00792393">
              <w:rPr>
                <w:rFonts w:eastAsia="Times New Roman"/>
                <w:b/>
                <w:bCs/>
                <w:lang w:eastAsia="en-AU"/>
              </w:rPr>
              <w:lastRenderedPageBreak/>
              <w:t> </w:t>
            </w:r>
          </w:p>
          <w:p w14:paraId="0A20F3F9" w14:textId="77777777" w:rsidR="00792393" w:rsidRPr="00792393" w:rsidRDefault="00792393" w:rsidP="00792393">
            <w:pPr>
              <w:pStyle w:val="NoSpacing"/>
              <w:rPr>
                <w:rFonts w:eastAsia="Times New Roman"/>
                <w:lang w:eastAsia="en-AU"/>
              </w:rPr>
            </w:pPr>
            <w:r w:rsidRPr="00792393">
              <w:rPr>
                <w:rFonts w:eastAsia="Times New Roman"/>
                <w:b/>
                <w:bCs/>
                <w:lang w:eastAsia="en-AU"/>
              </w:rPr>
              <w:t>Participants will learn:</w:t>
            </w:r>
          </w:p>
          <w:p w14:paraId="2D3C580C" w14:textId="77777777" w:rsidR="00792393" w:rsidRPr="00792393" w:rsidRDefault="00792393" w:rsidP="00792393">
            <w:pPr>
              <w:pStyle w:val="NoSpacing"/>
              <w:rPr>
                <w:rFonts w:eastAsia="Times New Roman"/>
                <w:lang w:eastAsia="en-AU"/>
              </w:rPr>
            </w:pPr>
            <w:r w:rsidRPr="00792393">
              <w:rPr>
                <w:rFonts w:eastAsia="Times New Roman"/>
                <w:bCs/>
                <w:lang w:eastAsia="en-AU"/>
              </w:rPr>
              <w:t>How to compare laser systems and make the best decision for your school</w:t>
            </w:r>
          </w:p>
          <w:p w14:paraId="7F0A8DDC" w14:textId="77777777" w:rsidR="00792393" w:rsidRPr="00792393" w:rsidRDefault="00792393" w:rsidP="00792393">
            <w:pPr>
              <w:pStyle w:val="NoSpacing"/>
              <w:rPr>
                <w:rFonts w:eastAsia="Times New Roman"/>
                <w:lang w:eastAsia="en-AU"/>
              </w:rPr>
            </w:pPr>
            <w:r w:rsidRPr="00792393">
              <w:rPr>
                <w:rFonts w:eastAsia="Times New Roman"/>
                <w:bCs/>
                <w:lang w:eastAsia="en-AU"/>
              </w:rPr>
              <w:t>What safety precautions your school needs to take when installing a laser machine</w:t>
            </w:r>
          </w:p>
          <w:p w14:paraId="52F13864" w14:textId="77777777" w:rsidR="00792393" w:rsidRPr="00792393" w:rsidRDefault="00792393" w:rsidP="00792393">
            <w:pPr>
              <w:pStyle w:val="NoSpacing"/>
              <w:rPr>
                <w:rFonts w:eastAsia="Times New Roman"/>
                <w:lang w:eastAsia="en-AU"/>
              </w:rPr>
            </w:pPr>
            <w:r w:rsidRPr="00792393">
              <w:rPr>
                <w:rFonts w:eastAsia="Times New Roman"/>
                <w:bCs/>
                <w:lang w:eastAsia="en-AU"/>
              </w:rPr>
              <w:t>3 Laser Curriculum ideas for the classroom you can implement right now including:</w:t>
            </w:r>
          </w:p>
          <w:p w14:paraId="0B0D3DC1" w14:textId="77777777" w:rsidR="00792393" w:rsidRPr="00792393" w:rsidRDefault="00792393" w:rsidP="00792393">
            <w:pPr>
              <w:pStyle w:val="NoSpacing"/>
              <w:rPr>
                <w:rFonts w:eastAsia="Times New Roman"/>
                <w:lang w:eastAsia="en-AU"/>
              </w:rPr>
            </w:pPr>
            <w:r w:rsidRPr="00792393">
              <w:rPr>
                <w:rFonts w:eastAsia="Times New Roman"/>
                <w:bCs/>
                <w:lang w:eastAsia="en-AU"/>
              </w:rPr>
              <w:t>how to easily set up designs using graphics software</w:t>
            </w:r>
          </w:p>
          <w:p w14:paraId="1606DE65" w14:textId="77777777" w:rsidR="00792393" w:rsidRPr="00792393" w:rsidRDefault="00792393" w:rsidP="00792393">
            <w:pPr>
              <w:pStyle w:val="NoSpacing"/>
              <w:rPr>
                <w:rFonts w:eastAsia="Times New Roman"/>
                <w:lang w:eastAsia="en-AU"/>
              </w:rPr>
            </w:pPr>
            <w:r w:rsidRPr="00792393">
              <w:rPr>
                <w:rFonts w:eastAsia="Times New Roman"/>
                <w:bCs/>
                <w:lang w:eastAsia="en-AU"/>
              </w:rPr>
              <w:t>project ideas suitable for a classroom</w:t>
            </w:r>
          </w:p>
          <w:p w14:paraId="208E94E5" w14:textId="77777777" w:rsidR="00792393" w:rsidRPr="00792393" w:rsidRDefault="00792393" w:rsidP="00792393">
            <w:pPr>
              <w:pStyle w:val="NoSpacing"/>
              <w:rPr>
                <w:rFonts w:eastAsia="Times New Roman"/>
                <w:lang w:eastAsia="en-AU"/>
              </w:rPr>
            </w:pPr>
            <w:r w:rsidRPr="00792393">
              <w:rPr>
                <w:rFonts w:eastAsia="Times New Roman"/>
                <w:bCs/>
                <w:lang w:eastAsia="en-AU"/>
              </w:rPr>
              <w:t>compatible materials</w:t>
            </w:r>
          </w:p>
          <w:p w14:paraId="18F2E49E" w14:textId="77777777" w:rsidR="00792393" w:rsidRPr="00792393" w:rsidRDefault="00792393" w:rsidP="00792393">
            <w:pPr>
              <w:pStyle w:val="NoSpacing"/>
              <w:rPr>
                <w:rFonts w:eastAsia="Times New Roman"/>
                <w:lang w:eastAsia="en-AU"/>
              </w:rPr>
            </w:pPr>
            <w:r w:rsidRPr="00792393">
              <w:rPr>
                <w:rFonts w:eastAsia="Times New Roman"/>
                <w:b/>
                <w:bCs/>
                <w:lang w:eastAsia="en-AU"/>
              </w:rPr>
              <w:t> </w:t>
            </w:r>
          </w:p>
          <w:p w14:paraId="3939498E" w14:textId="77777777" w:rsidR="00792393" w:rsidRPr="00792393" w:rsidRDefault="00792393" w:rsidP="00792393">
            <w:pPr>
              <w:pStyle w:val="NoSpacing"/>
              <w:rPr>
                <w:rFonts w:eastAsia="Times New Roman"/>
                <w:lang w:eastAsia="en-AU"/>
              </w:rPr>
            </w:pPr>
            <w:r w:rsidRPr="00792393">
              <w:rPr>
                <w:rFonts w:eastAsia="Times New Roman"/>
                <w:b/>
                <w:bCs/>
                <w:lang w:eastAsia="en-AU"/>
              </w:rPr>
              <w:t xml:space="preserve">Participants don’t need to bring </w:t>
            </w:r>
            <w:proofErr w:type="gramStart"/>
            <w:r w:rsidRPr="00792393">
              <w:rPr>
                <w:rFonts w:eastAsia="Times New Roman"/>
                <w:b/>
                <w:bCs/>
                <w:lang w:eastAsia="en-AU"/>
              </w:rPr>
              <w:t>anything,</w:t>
            </w:r>
            <w:proofErr w:type="gramEnd"/>
            <w:r w:rsidRPr="00792393">
              <w:rPr>
                <w:rFonts w:eastAsia="Times New Roman"/>
                <w:b/>
                <w:bCs/>
                <w:lang w:eastAsia="en-AU"/>
              </w:rPr>
              <w:t xml:space="preserve"> it is suitable for beginners.</w:t>
            </w:r>
            <w:r w:rsidRPr="00792393">
              <w:rPr>
                <w:rFonts w:eastAsia="Times New Roman"/>
                <w:lang w:eastAsia="en-AU"/>
              </w:rPr>
              <w:t> </w:t>
            </w:r>
          </w:p>
          <w:p w14:paraId="1628F003" w14:textId="65A1FC14" w:rsidR="00961091" w:rsidRPr="00792393" w:rsidRDefault="00792393" w:rsidP="00792393">
            <w:pPr>
              <w:pStyle w:val="NoSpacing"/>
            </w:pPr>
            <w:r w:rsidRPr="00792393">
              <w:rPr>
                <w:b/>
                <w:bCs/>
              </w:rPr>
              <w:t>Maximum 20 people</w:t>
            </w:r>
          </w:p>
        </w:tc>
      </w:tr>
      <w:tr w:rsidR="00961091" w:rsidRPr="00792393" w14:paraId="6790E64E" w14:textId="77777777" w:rsidTr="00961091">
        <w:tc>
          <w:tcPr>
            <w:tcW w:w="3003" w:type="dxa"/>
          </w:tcPr>
          <w:p w14:paraId="36920336" w14:textId="425A7BD1" w:rsidR="00961091" w:rsidRDefault="00FB0505" w:rsidP="00FB0505">
            <w:pPr>
              <w:rPr>
                <w:rFonts w:ascii="Arial" w:hAnsi="Arial" w:cs="Arial"/>
                <w:sz w:val="22"/>
                <w:szCs w:val="22"/>
              </w:rPr>
            </w:pPr>
            <w:r w:rsidRPr="00FB0505">
              <w:rPr>
                <w:rFonts w:ascii="Arial" w:hAnsi="Arial" w:cs="Arial"/>
                <w:b/>
                <w:bCs/>
                <w:color w:val="000000" w:themeColor="text1"/>
                <w:sz w:val="22"/>
                <w:szCs w:val="22"/>
                <w:lang w:val="en-US"/>
              </w:rPr>
              <w:lastRenderedPageBreak/>
              <w:t>Discover what a powerful tool a laser can be in engaging, inspiring, and educating</w:t>
            </w:r>
            <w:r w:rsidRPr="008F3FE4">
              <w:rPr>
                <w:rFonts w:ascii="Arial" w:hAnsi="Arial" w:cs="Arial"/>
                <w:color w:val="000000" w:themeColor="text1"/>
                <w:sz w:val="22"/>
                <w:szCs w:val="22"/>
                <w:lang w:val="en-US"/>
              </w:rPr>
              <w:t xml:space="preserve"> </w:t>
            </w:r>
            <w:r w:rsidRPr="00FB0505">
              <w:rPr>
                <w:rFonts w:ascii="Arial" w:hAnsi="Arial" w:cs="Arial"/>
                <w:b/>
                <w:bCs/>
                <w:color w:val="000000" w:themeColor="text1"/>
                <w:sz w:val="22"/>
                <w:szCs w:val="22"/>
                <w:lang w:val="en-US"/>
              </w:rPr>
              <w:t>students.</w:t>
            </w:r>
          </w:p>
          <w:p w14:paraId="3A3097F3" w14:textId="244CC7BC" w:rsidR="00792393" w:rsidRPr="00FB0505" w:rsidRDefault="00792393" w:rsidP="00FB0505">
            <w:pPr>
              <w:pStyle w:val="NoSpacing"/>
            </w:pPr>
            <w:r w:rsidRPr="00FB0505">
              <w:t xml:space="preserve">Phil Matthews and Ray El </w:t>
            </w:r>
            <w:proofErr w:type="spellStart"/>
            <w:r w:rsidRPr="00FB0505">
              <w:t>Dourgam</w:t>
            </w:r>
            <w:proofErr w:type="spellEnd"/>
            <w:r w:rsidRPr="00FB0505">
              <w:t xml:space="preserve"> </w:t>
            </w:r>
          </w:p>
          <w:p w14:paraId="309743BA" w14:textId="77777777" w:rsidR="00FB0505" w:rsidRPr="00FB0505" w:rsidRDefault="00FB0505" w:rsidP="00FB0505">
            <w:pPr>
              <w:pStyle w:val="NoSpacing"/>
            </w:pPr>
          </w:p>
          <w:p w14:paraId="75420C75" w14:textId="77777777" w:rsidR="00792393" w:rsidRPr="00792393" w:rsidRDefault="00792393" w:rsidP="00792393">
            <w:pPr>
              <w:pStyle w:val="NoSpacing"/>
              <w:rPr>
                <w:rFonts w:eastAsia="Times New Roman"/>
                <w:b/>
                <w:lang w:eastAsia="en-AU"/>
              </w:rPr>
            </w:pPr>
            <w:r w:rsidRPr="00792393">
              <w:rPr>
                <w:rFonts w:eastAsia="Times New Roman"/>
                <w:b/>
                <w:lang w:eastAsia="en-AU"/>
              </w:rPr>
              <w:t>A</w:t>
            </w:r>
            <w:r>
              <w:rPr>
                <w:rFonts w:eastAsia="Times New Roman"/>
                <w:b/>
                <w:lang w:eastAsia="en-AU"/>
              </w:rPr>
              <w:t>LFEX</w:t>
            </w:r>
            <w:r w:rsidRPr="00792393">
              <w:rPr>
                <w:rFonts w:eastAsia="Times New Roman"/>
                <w:b/>
                <w:lang w:eastAsia="en-AU"/>
              </w:rPr>
              <w:t xml:space="preserve"> laser</w:t>
            </w:r>
          </w:p>
          <w:p w14:paraId="01E4D3C7" w14:textId="77777777" w:rsidR="00792393" w:rsidRPr="00792393" w:rsidRDefault="00792393" w:rsidP="00792393">
            <w:pPr>
              <w:pStyle w:val="NoSpacing"/>
              <w:rPr>
                <w:rFonts w:eastAsia="Times New Roman"/>
                <w:lang w:eastAsia="en-AU"/>
              </w:rPr>
            </w:pPr>
          </w:p>
          <w:p w14:paraId="429D22BA" w14:textId="77777777" w:rsidR="00792393" w:rsidRPr="00792393" w:rsidRDefault="00792393" w:rsidP="00792393">
            <w:pPr>
              <w:pStyle w:val="NoSpacing"/>
              <w:rPr>
                <w:rFonts w:eastAsia="Times New Roman"/>
                <w:lang w:eastAsia="en-AU"/>
              </w:rPr>
            </w:pPr>
            <w:r w:rsidRPr="00792393">
              <w:rPr>
                <w:rFonts w:eastAsia="Times New Roman"/>
                <w:lang w:eastAsia="en-AU"/>
              </w:rPr>
              <w:t>Target audience:</w:t>
            </w:r>
          </w:p>
          <w:p w14:paraId="214A2493" w14:textId="77777777" w:rsidR="00792393" w:rsidRPr="00792393" w:rsidRDefault="00792393" w:rsidP="00792393">
            <w:pPr>
              <w:pStyle w:val="NoSpacing"/>
              <w:rPr>
                <w:rFonts w:eastAsia="Times New Roman"/>
                <w:lang w:eastAsia="en-AU"/>
              </w:rPr>
            </w:pPr>
            <w:r w:rsidRPr="00792393">
              <w:rPr>
                <w:rFonts w:eastAsia="Times New Roman"/>
                <w:lang w:eastAsia="en-AU"/>
              </w:rPr>
              <w:t>·        </w:t>
            </w:r>
            <w:proofErr w:type="spellStart"/>
            <w:r w:rsidRPr="00792393">
              <w:rPr>
                <w:rFonts w:eastAsia="Times New Roman"/>
                <w:bCs/>
                <w:lang w:eastAsia="en-AU"/>
              </w:rPr>
              <w:t>Woodshop</w:t>
            </w:r>
            <w:proofErr w:type="spellEnd"/>
            <w:r w:rsidRPr="00792393">
              <w:rPr>
                <w:rFonts w:eastAsia="Times New Roman"/>
                <w:bCs/>
                <w:lang w:eastAsia="en-AU"/>
              </w:rPr>
              <w:t>/Woodworking</w:t>
            </w:r>
          </w:p>
          <w:p w14:paraId="3469CE34"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Industrial arts</w:t>
            </w:r>
          </w:p>
          <w:p w14:paraId="5A188093"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Fashion courses &amp; labs</w:t>
            </w:r>
          </w:p>
          <w:p w14:paraId="79095F84"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Technology classes</w:t>
            </w:r>
          </w:p>
          <w:p w14:paraId="77A23C2B" w14:textId="77777777" w:rsidR="00792393" w:rsidRPr="00792393" w:rsidRDefault="00792393" w:rsidP="00792393">
            <w:pPr>
              <w:pStyle w:val="NoSpacing"/>
              <w:rPr>
                <w:rFonts w:eastAsia="Times New Roman"/>
                <w:lang w:eastAsia="en-AU"/>
              </w:rPr>
            </w:pPr>
            <w:r w:rsidRPr="00792393">
              <w:rPr>
                <w:rFonts w:eastAsia="Times New Roman"/>
                <w:lang w:eastAsia="en-AU"/>
              </w:rPr>
              <w:t>·        </w:t>
            </w:r>
            <w:r w:rsidRPr="00792393">
              <w:rPr>
                <w:rFonts w:eastAsia="Times New Roman"/>
                <w:bCs/>
                <w:lang w:eastAsia="en-AU"/>
              </w:rPr>
              <w:t>Art/design/photography courses</w:t>
            </w:r>
          </w:p>
          <w:p w14:paraId="25EB2925" w14:textId="77777777" w:rsidR="00792393" w:rsidRPr="00792393" w:rsidRDefault="00792393" w:rsidP="00792393">
            <w:pPr>
              <w:pStyle w:val="NoSpacing"/>
              <w:rPr>
                <w:rFonts w:eastAsia="Times New Roman"/>
                <w:lang w:eastAsia="en-AU"/>
              </w:rPr>
            </w:pPr>
            <w:r w:rsidRPr="00792393">
              <w:rPr>
                <w:rFonts w:eastAsia="Times New Roman"/>
                <w:lang w:eastAsia="en-AU"/>
              </w:rPr>
              <w:lastRenderedPageBreak/>
              <w:t>·        </w:t>
            </w:r>
            <w:r w:rsidRPr="00792393">
              <w:rPr>
                <w:rFonts w:eastAsia="Times New Roman"/>
                <w:bCs/>
                <w:lang w:eastAsia="en-AU"/>
              </w:rPr>
              <w:t>STEM-focused courses</w:t>
            </w:r>
          </w:p>
          <w:p w14:paraId="6CB4F7B2" w14:textId="77777777" w:rsidR="00792393" w:rsidRDefault="00792393" w:rsidP="00961091">
            <w:pPr>
              <w:rPr>
                <w:rFonts w:ascii="Arial" w:hAnsi="Arial" w:cs="Arial"/>
                <w:sz w:val="22"/>
                <w:szCs w:val="22"/>
              </w:rPr>
            </w:pPr>
          </w:p>
          <w:p w14:paraId="1A28DA78" w14:textId="77777777" w:rsidR="00792393" w:rsidRDefault="00792393" w:rsidP="00961091">
            <w:pPr>
              <w:rPr>
                <w:rFonts w:ascii="Arial" w:hAnsi="Arial" w:cs="Arial"/>
                <w:sz w:val="22"/>
                <w:szCs w:val="22"/>
              </w:rPr>
            </w:pPr>
          </w:p>
          <w:p w14:paraId="0D22424D" w14:textId="758F6BD6" w:rsidR="00792393" w:rsidRPr="00792393" w:rsidRDefault="00792393" w:rsidP="00961091">
            <w:pPr>
              <w:rPr>
                <w:rFonts w:ascii="Arial" w:hAnsi="Arial" w:cs="Arial"/>
                <w:sz w:val="22"/>
                <w:szCs w:val="22"/>
              </w:rPr>
            </w:pPr>
          </w:p>
        </w:tc>
        <w:tc>
          <w:tcPr>
            <w:tcW w:w="6206" w:type="dxa"/>
          </w:tcPr>
          <w:p w14:paraId="360214FD" w14:textId="6250FE27" w:rsidR="00FB0505" w:rsidRPr="008F3FE4" w:rsidRDefault="00FB0505" w:rsidP="00FB0505">
            <w:pPr>
              <w:rPr>
                <w:rFonts w:ascii="Arial" w:hAnsi="Arial" w:cs="Arial"/>
                <w:color w:val="000000" w:themeColor="text1"/>
                <w:sz w:val="22"/>
                <w:szCs w:val="22"/>
                <w:lang w:val="en-US"/>
              </w:rPr>
            </w:pPr>
            <w:r w:rsidRPr="008F3FE4">
              <w:rPr>
                <w:rFonts w:ascii="Arial" w:hAnsi="Arial" w:cs="Arial"/>
                <w:color w:val="000000" w:themeColor="text1"/>
                <w:sz w:val="22"/>
                <w:szCs w:val="22"/>
                <w:lang w:val="en-US"/>
              </w:rPr>
              <w:lastRenderedPageBreak/>
              <w:t>Lasers in the classroom can build critical thinking and problem</w:t>
            </w:r>
            <w:r>
              <w:rPr>
                <w:rFonts w:ascii="Arial" w:hAnsi="Arial" w:cs="Arial"/>
                <w:color w:val="000000" w:themeColor="text1"/>
                <w:sz w:val="22"/>
                <w:szCs w:val="22"/>
                <w:lang w:val="en-US"/>
              </w:rPr>
              <w:t>-</w:t>
            </w:r>
            <w:r w:rsidRPr="008F3FE4">
              <w:rPr>
                <w:rFonts w:ascii="Arial" w:hAnsi="Arial" w:cs="Arial"/>
                <w:color w:val="000000" w:themeColor="text1"/>
                <w:sz w:val="22"/>
                <w:szCs w:val="22"/>
                <w:lang w:val="en-US"/>
              </w:rPr>
              <w:t>solving skills, foster creativity, encourage peer collaboration, and create more engaged students.</w:t>
            </w:r>
          </w:p>
          <w:p w14:paraId="7B49104B" w14:textId="77777777" w:rsidR="00961091" w:rsidRDefault="00961091" w:rsidP="00961091">
            <w:pPr>
              <w:rPr>
                <w:rFonts w:ascii="Arial" w:hAnsi="Arial" w:cs="Arial"/>
                <w:sz w:val="22"/>
                <w:szCs w:val="22"/>
              </w:rPr>
            </w:pPr>
          </w:p>
          <w:p w14:paraId="3D03135E" w14:textId="77777777" w:rsidR="00FB0505" w:rsidRPr="00FB0505" w:rsidRDefault="00FB0505" w:rsidP="00FB0505">
            <w:pPr>
              <w:pStyle w:val="NoSpacing"/>
              <w:rPr>
                <w:rFonts w:ascii="Arial" w:hAnsi="Arial" w:cs="Arial"/>
                <w:sz w:val="22"/>
                <w:szCs w:val="22"/>
                <w:lang w:val="en-AU"/>
              </w:rPr>
            </w:pPr>
            <w:r w:rsidRPr="00FB0505">
              <w:rPr>
                <w:rFonts w:ascii="Arial" w:hAnsi="Arial" w:cs="Arial"/>
                <w:sz w:val="22"/>
                <w:szCs w:val="22"/>
              </w:rPr>
              <w:t>Participants will learn:</w:t>
            </w:r>
          </w:p>
          <w:p w14:paraId="3A0ADC62" w14:textId="747A5E0D"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lang w:val="en-US"/>
              </w:rPr>
              <w:t>What Classrooms Can Benefit from a Laser? Courses that can incorporate a laser machine</w:t>
            </w:r>
          </w:p>
          <w:p w14:paraId="4DB57045" w14:textId="157718EE"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lang w:val="en-US"/>
              </w:rPr>
              <w:t>Hidden benefits of a laser system – using the laser outside of the classroom</w:t>
            </w:r>
          </w:p>
          <w:p w14:paraId="44A0EAA5" w14:textId="77777777"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rPr>
              <w:t>How to compare laser systems and make the best decision for your school</w:t>
            </w:r>
          </w:p>
          <w:p w14:paraId="6C56A523" w14:textId="77777777" w:rsidR="00FB0505" w:rsidRPr="00FB0505" w:rsidRDefault="00FB0505" w:rsidP="00FB0505">
            <w:pPr>
              <w:pStyle w:val="NoSpacing"/>
              <w:numPr>
                <w:ilvl w:val="0"/>
                <w:numId w:val="6"/>
              </w:numPr>
              <w:ind w:left="893" w:hanging="284"/>
              <w:rPr>
                <w:rFonts w:ascii="Arial" w:hAnsi="Arial" w:cs="Arial"/>
                <w:sz w:val="22"/>
                <w:szCs w:val="22"/>
              </w:rPr>
            </w:pPr>
            <w:r w:rsidRPr="00FB0505">
              <w:rPr>
                <w:rFonts w:ascii="Arial" w:hAnsi="Arial" w:cs="Arial"/>
                <w:sz w:val="22"/>
                <w:szCs w:val="22"/>
              </w:rPr>
              <w:t>Types of tubes</w:t>
            </w:r>
          </w:p>
          <w:p w14:paraId="530A30D1" w14:textId="77777777" w:rsidR="00FB0505" w:rsidRPr="00FB0505" w:rsidRDefault="00FB0505" w:rsidP="00FB0505">
            <w:pPr>
              <w:pStyle w:val="NoSpacing"/>
              <w:numPr>
                <w:ilvl w:val="0"/>
                <w:numId w:val="6"/>
              </w:numPr>
              <w:ind w:left="893" w:hanging="284"/>
              <w:rPr>
                <w:rFonts w:ascii="Arial" w:hAnsi="Arial" w:cs="Arial"/>
                <w:sz w:val="22"/>
                <w:szCs w:val="22"/>
              </w:rPr>
            </w:pPr>
            <w:r w:rsidRPr="00FB0505">
              <w:rPr>
                <w:rFonts w:ascii="Arial" w:hAnsi="Arial" w:cs="Arial"/>
                <w:sz w:val="22"/>
                <w:szCs w:val="22"/>
              </w:rPr>
              <w:t>Laser safety ratings</w:t>
            </w:r>
          </w:p>
          <w:p w14:paraId="48FF9A91" w14:textId="77777777" w:rsidR="00FB0505" w:rsidRPr="00FB0505" w:rsidRDefault="00FB0505" w:rsidP="00FB0505">
            <w:pPr>
              <w:pStyle w:val="NoSpacing"/>
              <w:numPr>
                <w:ilvl w:val="0"/>
                <w:numId w:val="6"/>
              </w:numPr>
              <w:ind w:left="893" w:hanging="284"/>
              <w:rPr>
                <w:rFonts w:ascii="Arial" w:hAnsi="Arial" w:cs="Arial"/>
                <w:sz w:val="22"/>
                <w:szCs w:val="22"/>
              </w:rPr>
            </w:pPr>
            <w:r w:rsidRPr="00FB0505">
              <w:rPr>
                <w:rFonts w:ascii="Arial" w:hAnsi="Arial" w:cs="Arial"/>
                <w:sz w:val="22"/>
                <w:szCs w:val="22"/>
              </w:rPr>
              <w:t>Ease of use</w:t>
            </w:r>
          </w:p>
          <w:p w14:paraId="10D981F3" w14:textId="15040DD9" w:rsidR="00FB0505" w:rsidRPr="00FB0505" w:rsidRDefault="00FB0505" w:rsidP="00FB0505">
            <w:pPr>
              <w:pStyle w:val="NoSpacing"/>
              <w:numPr>
                <w:ilvl w:val="0"/>
                <w:numId w:val="6"/>
              </w:numPr>
              <w:ind w:left="893" w:hanging="284"/>
              <w:rPr>
                <w:rFonts w:ascii="Arial" w:hAnsi="Arial" w:cs="Arial"/>
                <w:sz w:val="22"/>
                <w:szCs w:val="22"/>
              </w:rPr>
            </w:pPr>
            <w:r w:rsidRPr="00FB0505">
              <w:rPr>
                <w:rFonts w:ascii="Arial" w:hAnsi="Arial" w:cs="Arial"/>
                <w:sz w:val="22"/>
                <w:szCs w:val="22"/>
              </w:rPr>
              <w:t>Networking capabilities</w:t>
            </w:r>
          </w:p>
          <w:p w14:paraId="035AEF85" w14:textId="77777777"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rPr>
              <w:t>Everything your schools need to get up and running with a laser machine</w:t>
            </w:r>
          </w:p>
          <w:p w14:paraId="52A3632F" w14:textId="77777777" w:rsidR="00FB0505" w:rsidRPr="00FB0505" w:rsidRDefault="00FB0505" w:rsidP="00FB0505">
            <w:pPr>
              <w:pStyle w:val="NoSpacing"/>
              <w:numPr>
                <w:ilvl w:val="0"/>
                <w:numId w:val="7"/>
              </w:numPr>
              <w:ind w:left="893" w:hanging="284"/>
              <w:rPr>
                <w:rFonts w:ascii="Arial" w:hAnsi="Arial" w:cs="Arial"/>
                <w:sz w:val="22"/>
                <w:szCs w:val="22"/>
              </w:rPr>
            </w:pPr>
            <w:r w:rsidRPr="00FB0505">
              <w:rPr>
                <w:rFonts w:ascii="Arial" w:hAnsi="Arial" w:cs="Arial"/>
                <w:sz w:val="22"/>
                <w:szCs w:val="22"/>
              </w:rPr>
              <w:lastRenderedPageBreak/>
              <w:t>Total costs to consider</w:t>
            </w:r>
          </w:p>
          <w:p w14:paraId="6120DFCF" w14:textId="77777777" w:rsidR="00FB0505" w:rsidRPr="00FB0505" w:rsidRDefault="00FB0505" w:rsidP="00FB0505">
            <w:pPr>
              <w:pStyle w:val="NoSpacing"/>
              <w:numPr>
                <w:ilvl w:val="0"/>
                <w:numId w:val="7"/>
              </w:numPr>
              <w:ind w:left="893" w:hanging="284"/>
              <w:rPr>
                <w:rFonts w:ascii="Arial" w:hAnsi="Arial" w:cs="Arial"/>
                <w:sz w:val="22"/>
                <w:szCs w:val="22"/>
              </w:rPr>
            </w:pPr>
            <w:r w:rsidRPr="00FB0505">
              <w:rPr>
                <w:rFonts w:ascii="Arial" w:hAnsi="Arial" w:cs="Arial"/>
                <w:sz w:val="22"/>
                <w:szCs w:val="22"/>
              </w:rPr>
              <w:t>Safety requirements for schools</w:t>
            </w:r>
          </w:p>
          <w:p w14:paraId="4536EAF4" w14:textId="77777777" w:rsidR="00FB0505" w:rsidRPr="00FB0505" w:rsidRDefault="00FB0505" w:rsidP="00FB0505">
            <w:pPr>
              <w:pStyle w:val="NoSpacing"/>
              <w:numPr>
                <w:ilvl w:val="0"/>
                <w:numId w:val="7"/>
              </w:numPr>
              <w:ind w:left="893" w:hanging="284"/>
              <w:rPr>
                <w:rFonts w:ascii="Arial" w:hAnsi="Arial" w:cs="Arial"/>
                <w:sz w:val="22"/>
                <w:szCs w:val="22"/>
              </w:rPr>
            </w:pPr>
            <w:r w:rsidRPr="00FB0505">
              <w:rPr>
                <w:rFonts w:ascii="Arial" w:hAnsi="Arial" w:cs="Arial"/>
                <w:sz w:val="22"/>
                <w:szCs w:val="22"/>
              </w:rPr>
              <w:t>Materials</w:t>
            </w:r>
          </w:p>
          <w:p w14:paraId="66E07BEA" w14:textId="77777777" w:rsidR="00FB0505" w:rsidRPr="00FB0505" w:rsidRDefault="00FB0505" w:rsidP="00FB0505">
            <w:pPr>
              <w:pStyle w:val="NoSpacing"/>
              <w:numPr>
                <w:ilvl w:val="0"/>
                <w:numId w:val="7"/>
              </w:numPr>
              <w:ind w:left="893" w:hanging="284"/>
              <w:rPr>
                <w:rFonts w:ascii="Arial" w:hAnsi="Arial" w:cs="Arial"/>
                <w:sz w:val="22"/>
                <w:szCs w:val="22"/>
              </w:rPr>
            </w:pPr>
            <w:r w:rsidRPr="00FB0505">
              <w:rPr>
                <w:rFonts w:ascii="Arial" w:hAnsi="Arial" w:cs="Arial"/>
                <w:sz w:val="22"/>
                <w:szCs w:val="22"/>
              </w:rPr>
              <w:t>Tech Support</w:t>
            </w:r>
          </w:p>
          <w:p w14:paraId="4CFEA1B7" w14:textId="5793F7D3" w:rsidR="00FB0505" w:rsidRPr="00FB0505" w:rsidRDefault="00FB0505" w:rsidP="00FB0505">
            <w:pPr>
              <w:pStyle w:val="NoSpacing"/>
              <w:numPr>
                <w:ilvl w:val="0"/>
                <w:numId w:val="7"/>
              </w:numPr>
              <w:ind w:left="893" w:hanging="284"/>
              <w:rPr>
                <w:rFonts w:ascii="Arial" w:hAnsi="Arial" w:cs="Arial"/>
                <w:sz w:val="22"/>
                <w:szCs w:val="22"/>
              </w:rPr>
            </w:pPr>
            <w:r w:rsidRPr="00FB0505">
              <w:rPr>
                <w:rFonts w:ascii="Arial" w:hAnsi="Arial" w:cs="Arial"/>
                <w:sz w:val="22"/>
                <w:szCs w:val="22"/>
              </w:rPr>
              <w:t>Maintenance requirements</w:t>
            </w:r>
          </w:p>
          <w:p w14:paraId="5F8EBDEC" w14:textId="62974A1E"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rPr>
              <w:t xml:space="preserve">3 Laser Curriculum ideas for the classroom you can implement right now </w:t>
            </w:r>
          </w:p>
          <w:p w14:paraId="0218FBC7" w14:textId="77777777" w:rsidR="00FB0505" w:rsidRPr="00FB0505" w:rsidRDefault="00FB0505" w:rsidP="00FB0505">
            <w:pPr>
              <w:pStyle w:val="NoSpacing"/>
              <w:numPr>
                <w:ilvl w:val="0"/>
                <w:numId w:val="5"/>
              </w:numPr>
              <w:rPr>
                <w:rFonts w:ascii="Arial" w:hAnsi="Arial" w:cs="Arial"/>
                <w:sz w:val="22"/>
                <w:szCs w:val="22"/>
              </w:rPr>
            </w:pPr>
            <w:r w:rsidRPr="00FB0505">
              <w:rPr>
                <w:rFonts w:ascii="Arial" w:hAnsi="Arial" w:cs="Arial"/>
                <w:sz w:val="22"/>
                <w:szCs w:val="22"/>
              </w:rPr>
              <w:t>Practical demonstration will cover:</w:t>
            </w:r>
          </w:p>
          <w:p w14:paraId="137FAA22" w14:textId="77777777" w:rsidR="00FB0505" w:rsidRPr="00FB0505" w:rsidRDefault="00FB0505" w:rsidP="00FB0505">
            <w:pPr>
              <w:pStyle w:val="NoSpacing"/>
              <w:numPr>
                <w:ilvl w:val="0"/>
                <w:numId w:val="8"/>
              </w:numPr>
              <w:ind w:left="893" w:hanging="284"/>
              <w:rPr>
                <w:rFonts w:ascii="Arial" w:hAnsi="Arial" w:cs="Arial"/>
                <w:sz w:val="22"/>
                <w:szCs w:val="22"/>
              </w:rPr>
            </w:pPr>
            <w:r w:rsidRPr="00FB0505">
              <w:rPr>
                <w:rFonts w:ascii="Arial" w:hAnsi="Arial" w:cs="Arial"/>
                <w:sz w:val="22"/>
                <w:szCs w:val="22"/>
              </w:rPr>
              <w:t>how to easily set up designs using graphics software</w:t>
            </w:r>
          </w:p>
          <w:p w14:paraId="23AE8D9B" w14:textId="77777777" w:rsidR="00FB0505" w:rsidRPr="00FB0505" w:rsidRDefault="00FB0505" w:rsidP="00FB0505">
            <w:pPr>
              <w:pStyle w:val="NoSpacing"/>
              <w:numPr>
                <w:ilvl w:val="0"/>
                <w:numId w:val="8"/>
              </w:numPr>
              <w:ind w:left="893" w:hanging="284"/>
              <w:rPr>
                <w:rFonts w:ascii="Arial" w:hAnsi="Arial" w:cs="Arial"/>
                <w:sz w:val="22"/>
                <w:szCs w:val="22"/>
              </w:rPr>
            </w:pPr>
            <w:r w:rsidRPr="00FB0505">
              <w:rPr>
                <w:rFonts w:ascii="Arial" w:hAnsi="Arial" w:cs="Arial"/>
                <w:sz w:val="22"/>
                <w:szCs w:val="22"/>
              </w:rPr>
              <w:t xml:space="preserve">how easy and safe it is to use our laser machines </w:t>
            </w:r>
          </w:p>
          <w:p w14:paraId="7A7B4713" w14:textId="77777777" w:rsidR="00FB0505" w:rsidRPr="00FB0505" w:rsidRDefault="00FB0505" w:rsidP="00FB0505">
            <w:pPr>
              <w:pStyle w:val="NoSpacing"/>
              <w:numPr>
                <w:ilvl w:val="0"/>
                <w:numId w:val="8"/>
              </w:numPr>
              <w:ind w:left="893" w:hanging="284"/>
              <w:rPr>
                <w:rFonts w:ascii="Arial" w:hAnsi="Arial" w:cs="Arial"/>
                <w:sz w:val="22"/>
                <w:szCs w:val="22"/>
              </w:rPr>
            </w:pPr>
            <w:r w:rsidRPr="00FB0505">
              <w:rPr>
                <w:rFonts w:ascii="Arial" w:hAnsi="Arial" w:cs="Arial"/>
                <w:sz w:val="22"/>
                <w:szCs w:val="22"/>
              </w:rPr>
              <w:t>what materials are compatible to use with our laser machines</w:t>
            </w:r>
          </w:p>
          <w:p w14:paraId="76564B3A" w14:textId="33450E79" w:rsidR="00FB0505" w:rsidRPr="00792393" w:rsidRDefault="00FB0505" w:rsidP="00961091">
            <w:pPr>
              <w:rPr>
                <w:rFonts w:ascii="Arial" w:hAnsi="Arial" w:cs="Arial"/>
                <w:sz w:val="22"/>
                <w:szCs w:val="22"/>
              </w:rPr>
            </w:pPr>
          </w:p>
        </w:tc>
      </w:tr>
      <w:tr w:rsidR="00961091" w:rsidRPr="00792393" w14:paraId="1EFAB447" w14:textId="77777777" w:rsidTr="00961091">
        <w:tc>
          <w:tcPr>
            <w:tcW w:w="3003" w:type="dxa"/>
          </w:tcPr>
          <w:p w14:paraId="52D50C47" w14:textId="77777777" w:rsidR="00DD15DC" w:rsidRPr="00DD15DC" w:rsidRDefault="00DD15DC" w:rsidP="00DD15DC">
            <w:pPr>
              <w:pStyle w:val="NoSpacing"/>
              <w:rPr>
                <w:b/>
                <w:bCs/>
              </w:rPr>
            </w:pPr>
            <w:r w:rsidRPr="00DD15DC">
              <w:rPr>
                <w:b/>
                <w:bCs/>
              </w:rPr>
              <w:lastRenderedPageBreak/>
              <w:t>Clear Coatings using Modern Technology Oils, AQUACOTE &amp; POUR-On-Gloss &amp; the Clear System</w:t>
            </w:r>
          </w:p>
          <w:p w14:paraId="69E9F941" w14:textId="77777777" w:rsidR="00DD15DC" w:rsidRDefault="00DD15DC" w:rsidP="00DD15DC">
            <w:pPr>
              <w:pStyle w:val="NoSpacing"/>
              <w:rPr>
                <w:rFonts w:ascii="Arial" w:hAnsi="Arial" w:cs="Arial"/>
                <w:sz w:val="22"/>
                <w:szCs w:val="22"/>
                <w:lang w:val="en-US"/>
              </w:rPr>
            </w:pPr>
          </w:p>
          <w:p w14:paraId="637EF20C" w14:textId="5EAE907D" w:rsidR="00DD15DC" w:rsidRPr="00DD15DC" w:rsidRDefault="00DD15DC" w:rsidP="00DD15DC">
            <w:pPr>
              <w:pStyle w:val="NoSpacing"/>
              <w:rPr>
                <w:rFonts w:ascii="Arial" w:hAnsi="Arial" w:cs="Arial"/>
                <w:sz w:val="22"/>
                <w:szCs w:val="22"/>
              </w:rPr>
            </w:pPr>
            <w:r w:rsidRPr="00DD15DC">
              <w:rPr>
                <w:rFonts w:ascii="Arial" w:hAnsi="Arial" w:cs="Arial"/>
                <w:sz w:val="22"/>
                <w:szCs w:val="22"/>
                <w:lang w:val="en-US"/>
              </w:rPr>
              <w:t>Have you always wanted to know the Tips &amp; Tricks of how to achieve great finishes using recycled timber? What products and requirements for internal and external conditions?</w:t>
            </w:r>
          </w:p>
          <w:p w14:paraId="28557AD4" w14:textId="77777777" w:rsidR="00961091" w:rsidRDefault="00961091" w:rsidP="00961091">
            <w:pPr>
              <w:rPr>
                <w:rFonts w:ascii="Arial" w:hAnsi="Arial" w:cs="Arial"/>
                <w:sz w:val="22"/>
                <w:szCs w:val="22"/>
              </w:rPr>
            </w:pPr>
          </w:p>
          <w:p w14:paraId="7255CEC2" w14:textId="77777777" w:rsidR="00DD15DC" w:rsidRPr="00DD15DC" w:rsidRDefault="00DD15DC" w:rsidP="00DD15DC">
            <w:pPr>
              <w:pStyle w:val="NoSpacing"/>
              <w:rPr>
                <w:rFonts w:ascii="Arial" w:hAnsi="Arial" w:cs="Arial"/>
                <w:sz w:val="22"/>
                <w:szCs w:val="22"/>
              </w:rPr>
            </w:pPr>
            <w:r w:rsidRPr="00DD15DC">
              <w:rPr>
                <w:rFonts w:ascii="Arial" w:hAnsi="Arial" w:cs="Arial"/>
                <w:sz w:val="22"/>
                <w:szCs w:val="22"/>
              </w:rPr>
              <w:t>Dave Giddings of DRIVE Marine Services.</w:t>
            </w:r>
          </w:p>
          <w:p w14:paraId="146FCEBA" w14:textId="77777777" w:rsidR="00DD15DC" w:rsidRDefault="00DD15DC" w:rsidP="00961091">
            <w:pPr>
              <w:rPr>
                <w:rFonts w:ascii="Arial" w:hAnsi="Arial" w:cs="Arial"/>
                <w:sz w:val="22"/>
                <w:szCs w:val="22"/>
              </w:rPr>
            </w:pPr>
          </w:p>
          <w:p w14:paraId="205A6F58" w14:textId="7DD5CAC3" w:rsidR="00DD15DC" w:rsidRPr="00DD15DC" w:rsidRDefault="00DD15DC" w:rsidP="00DD15DC">
            <w:pPr>
              <w:pStyle w:val="NoSpacing"/>
              <w:rPr>
                <w:rFonts w:ascii="Arial" w:hAnsi="Arial" w:cs="Arial"/>
                <w:sz w:val="22"/>
                <w:szCs w:val="22"/>
              </w:rPr>
            </w:pPr>
            <w:r w:rsidRPr="00DD15DC">
              <w:rPr>
                <w:rFonts w:ascii="Arial" w:hAnsi="Arial" w:cs="Arial"/>
                <w:sz w:val="22"/>
                <w:szCs w:val="22"/>
              </w:rPr>
              <w:t>Min No. of Participants – 4 Max No. of Participants – 10</w:t>
            </w:r>
          </w:p>
          <w:p w14:paraId="6AE06C73" w14:textId="53F0F9DE" w:rsidR="00DD15DC" w:rsidRPr="00792393" w:rsidRDefault="00DD15DC" w:rsidP="00DD15DC">
            <w:pPr>
              <w:rPr>
                <w:rFonts w:ascii="Arial" w:hAnsi="Arial" w:cs="Arial"/>
                <w:sz w:val="22"/>
                <w:szCs w:val="22"/>
              </w:rPr>
            </w:pPr>
          </w:p>
        </w:tc>
        <w:tc>
          <w:tcPr>
            <w:tcW w:w="6206" w:type="dxa"/>
          </w:tcPr>
          <w:p w14:paraId="522DD41F" w14:textId="5244F042" w:rsidR="00FB0505" w:rsidRPr="00FB0505" w:rsidRDefault="00FB0505" w:rsidP="00DD15DC">
            <w:r w:rsidRPr="00F01F2C">
              <w:rPr>
                <w:noProof/>
                <w:sz w:val="16"/>
                <w:szCs w:val="16"/>
              </w:rPr>
              <mc:AlternateContent>
                <mc:Choice Requires="wps">
                  <w:drawing>
                    <wp:anchor distT="0" distB="0" distL="114300" distR="114300" simplePos="0" relativeHeight="251659264" behindDoc="0" locked="0" layoutInCell="1" allowOverlap="1" wp14:anchorId="0CC4B6C6" wp14:editId="71A4948E">
                      <wp:simplePos x="0" y="0"/>
                      <wp:positionH relativeFrom="column">
                        <wp:posOffset>6256655</wp:posOffset>
                      </wp:positionH>
                      <wp:positionV relativeFrom="paragraph">
                        <wp:posOffset>174625</wp:posOffset>
                      </wp:positionV>
                      <wp:extent cx="388620" cy="480631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480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EE5A" w14:textId="77777777" w:rsidR="00FB0505" w:rsidRPr="00F4310F" w:rsidRDefault="00FB0505" w:rsidP="00FB0505">
                                  <w:pPr>
                                    <w:rPr>
                                      <w:b/>
                                      <w:color w:val="17365D"/>
                                    </w:rPr>
                                  </w:pPr>
                                  <w:r w:rsidRPr="00F4310F">
                                    <w:rPr>
                                      <w:b/>
                                      <w:color w:val="17365D"/>
                                      <w:sz w:val="32"/>
                                      <w:szCs w:val="32"/>
                                    </w:rPr>
                                    <w:t>Bote Cote &amp; EPOX-E-Glue – A Safer Way to Work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4B6C6" id="_x0000_t202" coordsize="21600,21600" o:spt="202" path="m,l,21600r21600,l21600,xe">
                      <v:stroke joinstyle="miter"/>
                      <v:path gradientshapeok="t" o:connecttype="rect"/>
                    </v:shapetype>
                    <v:shape id="Text Box 10" o:spid="_x0000_s1026" type="#_x0000_t202" style="position:absolute;margin-left:492.65pt;margin-top:13.75pt;width:30.6pt;height:3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" stroked="f">
                      <v:path arrowok="t"/>
                      <v:textbox style="layout-flow:vertical">
                        <w:txbxContent>
                          <w:p w14:paraId="3F4AEE5A" w14:textId="77777777" w:rsidR="00FB0505" w:rsidRPr="00F4310F" w:rsidRDefault="00FB0505" w:rsidP="00FB0505">
                            <w:pPr>
                              <w:rPr>
                                <w:b/>
                                <w:color w:val="17365D"/>
                              </w:rPr>
                            </w:pPr>
                            <w:proofErr w:type="spellStart"/>
                            <w:r w:rsidRPr="00F4310F">
                              <w:rPr>
                                <w:b/>
                                <w:color w:val="17365D"/>
                                <w:sz w:val="32"/>
                                <w:szCs w:val="32"/>
                              </w:rPr>
                              <w:t>Bote</w:t>
                            </w:r>
                            <w:proofErr w:type="spellEnd"/>
                            <w:r w:rsidRPr="00F4310F">
                              <w:rPr>
                                <w:b/>
                                <w:color w:val="17365D"/>
                                <w:sz w:val="32"/>
                                <w:szCs w:val="32"/>
                              </w:rPr>
                              <w:t xml:space="preserve"> Cote &amp; EPOX-E-Glue – A Safer Way to Work</w:t>
                            </w:r>
                          </w:p>
                        </w:txbxContent>
                      </v:textbox>
                    </v:shape>
                  </w:pict>
                </mc:Fallback>
              </mc:AlternateContent>
            </w:r>
            <w:r w:rsidRPr="00E50C91">
              <w:t xml:space="preserve"> </w:t>
            </w:r>
          </w:p>
          <w:p w14:paraId="0F4CBF10" w14:textId="77777777" w:rsidR="00FB0505" w:rsidRPr="00DD15DC" w:rsidRDefault="00FB0505" w:rsidP="00DD15DC">
            <w:pPr>
              <w:pStyle w:val="NoSpacing"/>
              <w:rPr>
                <w:rFonts w:ascii="Arial" w:hAnsi="Arial" w:cs="Arial"/>
                <w:sz w:val="22"/>
                <w:szCs w:val="22"/>
              </w:rPr>
            </w:pPr>
            <w:r w:rsidRPr="00DD15DC">
              <w:rPr>
                <w:rFonts w:ascii="Arial" w:hAnsi="Arial" w:cs="Arial"/>
                <w:sz w:val="22"/>
                <w:szCs w:val="22"/>
              </w:rPr>
              <w:t>During this workshop Teachers will be shown different techniques for finishing timber projects for interior and exterior use using Aussie developed products which are safer to use.  The workshop will include;</w:t>
            </w:r>
          </w:p>
          <w:p w14:paraId="0E4A7E9D" w14:textId="77777777" w:rsidR="00FB0505" w:rsidRPr="00DD15DC" w:rsidRDefault="00FB0505" w:rsidP="00DD15DC">
            <w:pPr>
              <w:pStyle w:val="NoSpacing"/>
              <w:numPr>
                <w:ilvl w:val="0"/>
                <w:numId w:val="11"/>
              </w:numPr>
              <w:rPr>
                <w:rFonts w:ascii="Arial" w:hAnsi="Arial" w:cs="Arial"/>
                <w:sz w:val="22"/>
                <w:szCs w:val="22"/>
              </w:rPr>
            </w:pPr>
            <w:r w:rsidRPr="00DD15DC">
              <w:rPr>
                <w:rFonts w:ascii="Arial" w:hAnsi="Arial" w:cs="Arial"/>
                <w:sz w:val="22"/>
                <w:szCs w:val="22"/>
              </w:rPr>
              <w:t xml:space="preserve">Pour </w:t>
            </w:r>
            <w:proofErr w:type="gramStart"/>
            <w:r w:rsidRPr="00DD15DC">
              <w:rPr>
                <w:rFonts w:ascii="Arial" w:hAnsi="Arial" w:cs="Arial"/>
                <w:sz w:val="22"/>
                <w:szCs w:val="22"/>
              </w:rPr>
              <w:t>On</w:t>
            </w:r>
            <w:proofErr w:type="gramEnd"/>
            <w:r w:rsidRPr="00DD15DC">
              <w:rPr>
                <w:rFonts w:ascii="Arial" w:hAnsi="Arial" w:cs="Arial"/>
                <w:sz w:val="22"/>
                <w:szCs w:val="22"/>
              </w:rPr>
              <w:t xml:space="preserve"> Gloss for providing a water Clear high gloss finish that is self - levelling.  Participants will be shown;</w:t>
            </w:r>
          </w:p>
          <w:p w14:paraId="5AE8108B" w14:textId="77777777" w:rsidR="00FB0505" w:rsidRPr="00DD15DC" w:rsidRDefault="00FB0505" w:rsidP="00DD15DC">
            <w:pPr>
              <w:pStyle w:val="NoSpacing"/>
              <w:numPr>
                <w:ilvl w:val="0"/>
                <w:numId w:val="12"/>
              </w:numPr>
              <w:ind w:left="1035" w:hanging="284"/>
              <w:rPr>
                <w:rFonts w:ascii="Arial" w:hAnsi="Arial" w:cs="Arial"/>
                <w:sz w:val="22"/>
                <w:szCs w:val="22"/>
              </w:rPr>
            </w:pPr>
            <w:r w:rsidRPr="00DD15DC">
              <w:rPr>
                <w:rFonts w:ascii="Arial" w:hAnsi="Arial" w:cs="Arial"/>
                <w:sz w:val="22"/>
                <w:szCs w:val="22"/>
              </w:rPr>
              <w:t>How to set up work pieces correctly to ensure an even coat over the surface.</w:t>
            </w:r>
          </w:p>
          <w:p w14:paraId="13CF9797" w14:textId="77777777" w:rsidR="00FB0505" w:rsidRPr="00DD15DC" w:rsidRDefault="00FB0505" w:rsidP="00DD15DC">
            <w:pPr>
              <w:pStyle w:val="NoSpacing"/>
              <w:numPr>
                <w:ilvl w:val="0"/>
                <w:numId w:val="12"/>
              </w:numPr>
              <w:ind w:left="1035" w:hanging="284"/>
              <w:rPr>
                <w:rFonts w:ascii="Arial" w:hAnsi="Arial" w:cs="Arial"/>
                <w:sz w:val="22"/>
                <w:szCs w:val="22"/>
              </w:rPr>
            </w:pPr>
            <w:r w:rsidRPr="00DD15DC">
              <w:rPr>
                <w:rFonts w:ascii="Arial" w:hAnsi="Arial" w:cs="Arial"/>
                <w:sz w:val="22"/>
                <w:szCs w:val="22"/>
              </w:rPr>
              <w:t>Preparation, mixing &amp; pouring technique.</w:t>
            </w:r>
          </w:p>
          <w:p w14:paraId="1DF72F55" w14:textId="77777777" w:rsidR="00FB0505" w:rsidRPr="00DD15DC" w:rsidRDefault="00FB0505" w:rsidP="00DD15DC">
            <w:pPr>
              <w:pStyle w:val="NoSpacing"/>
              <w:numPr>
                <w:ilvl w:val="0"/>
                <w:numId w:val="12"/>
              </w:numPr>
              <w:ind w:left="1035" w:hanging="284"/>
              <w:rPr>
                <w:rFonts w:ascii="Arial" w:hAnsi="Arial" w:cs="Arial"/>
                <w:sz w:val="22"/>
                <w:szCs w:val="22"/>
              </w:rPr>
            </w:pPr>
            <w:r w:rsidRPr="00DD15DC">
              <w:rPr>
                <w:rFonts w:ascii="Arial" w:hAnsi="Arial" w:cs="Arial"/>
                <w:sz w:val="22"/>
                <w:szCs w:val="22"/>
              </w:rPr>
              <w:t>End up with the perfect finish - free of air bubbles.</w:t>
            </w:r>
          </w:p>
          <w:p w14:paraId="2EDFA18D" w14:textId="77777777" w:rsidR="00FB0505" w:rsidRPr="00DD15DC" w:rsidRDefault="00FB0505" w:rsidP="00DD15DC">
            <w:pPr>
              <w:pStyle w:val="NoSpacing"/>
              <w:numPr>
                <w:ilvl w:val="0"/>
                <w:numId w:val="12"/>
              </w:numPr>
              <w:ind w:left="1035" w:hanging="284"/>
              <w:rPr>
                <w:rFonts w:ascii="Arial" w:hAnsi="Arial" w:cs="Arial"/>
                <w:sz w:val="22"/>
                <w:szCs w:val="22"/>
              </w:rPr>
            </w:pPr>
            <w:r w:rsidRPr="00DD15DC">
              <w:rPr>
                <w:rFonts w:ascii="Arial" w:hAnsi="Arial" w:cs="Arial"/>
                <w:sz w:val="22"/>
                <w:szCs w:val="22"/>
              </w:rPr>
              <w:t>Participants will carry out their own pour on a piece of plywood.</w:t>
            </w:r>
          </w:p>
          <w:p w14:paraId="5445779C" w14:textId="77777777" w:rsidR="00FB0505" w:rsidRPr="00DD15DC" w:rsidRDefault="00FB0505" w:rsidP="00DD15DC">
            <w:pPr>
              <w:pStyle w:val="NoSpacing"/>
              <w:numPr>
                <w:ilvl w:val="0"/>
                <w:numId w:val="11"/>
              </w:numPr>
              <w:rPr>
                <w:rFonts w:ascii="Arial" w:hAnsi="Arial" w:cs="Arial"/>
                <w:sz w:val="22"/>
                <w:szCs w:val="22"/>
              </w:rPr>
            </w:pPr>
            <w:r w:rsidRPr="00DD15DC">
              <w:rPr>
                <w:rFonts w:ascii="Arial" w:hAnsi="Arial" w:cs="Arial"/>
                <w:sz w:val="22"/>
                <w:szCs w:val="22"/>
              </w:rPr>
              <w:t xml:space="preserve">Interior coatings using the water based </w:t>
            </w:r>
            <w:proofErr w:type="spellStart"/>
            <w:r w:rsidRPr="00DD15DC">
              <w:rPr>
                <w:rFonts w:ascii="Arial" w:hAnsi="Arial" w:cs="Arial"/>
                <w:sz w:val="22"/>
                <w:szCs w:val="22"/>
              </w:rPr>
              <w:t>Aquacote</w:t>
            </w:r>
            <w:proofErr w:type="spellEnd"/>
            <w:r w:rsidRPr="00DD15DC">
              <w:rPr>
                <w:rFonts w:ascii="Arial" w:hAnsi="Arial" w:cs="Arial"/>
                <w:sz w:val="22"/>
                <w:szCs w:val="22"/>
              </w:rPr>
              <w:t xml:space="preserve"> Two Pack Water Based Polyurethane for clear finishing and colours which is much safer to use than solvent based varnishes and Paints. </w:t>
            </w:r>
          </w:p>
          <w:p w14:paraId="080A9044" w14:textId="77777777" w:rsidR="00FB0505" w:rsidRPr="00DD15DC" w:rsidRDefault="00FB0505" w:rsidP="00DD15DC">
            <w:pPr>
              <w:pStyle w:val="NoSpacing"/>
              <w:numPr>
                <w:ilvl w:val="0"/>
                <w:numId w:val="13"/>
              </w:numPr>
              <w:ind w:left="1035" w:hanging="284"/>
              <w:rPr>
                <w:rFonts w:ascii="Arial" w:hAnsi="Arial" w:cs="Arial"/>
                <w:sz w:val="22"/>
                <w:szCs w:val="22"/>
              </w:rPr>
            </w:pPr>
            <w:r w:rsidRPr="00DD15DC">
              <w:rPr>
                <w:rFonts w:ascii="Arial" w:hAnsi="Arial" w:cs="Arial"/>
                <w:sz w:val="22"/>
                <w:szCs w:val="22"/>
              </w:rPr>
              <w:t>Participants will be shown its unique characteristics by coating a piece of timber.</w:t>
            </w:r>
          </w:p>
          <w:p w14:paraId="184D2618" w14:textId="77777777" w:rsidR="00FB0505" w:rsidRPr="00DD15DC" w:rsidRDefault="00FB0505" w:rsidP="00DD15DC">
            <w:pPr>
              <w:pStyle w:val="NoSpacing"/>
              <w:numPr>
                <w:ilvl w:val="0"/>
                <w:numId w:val="13"/>
              </w:numPr>
              <w:ind w:left="1035" w:hanging="284"/>
              <w:rPr>
                <w:rFonts w:ascii="Arial" w:hAnsi="Arial" w:cs="Arial"/>
                <w:sz w:val="22"/>
                <w:szCs w:val="22"/>
              </w:rPr>
            </w:pPr>
            <w:r w:rsidRPr="00DD15DC">
              <w:rPr>
                <w:rFonts w:ascii="Arial" w:hAnsi="Arial" w:cs="Arial"/>
                <w:sz w:val="22"/>
                <w:szCs w:val="22"/>
              </w:rPr>
              <w:lastRenderedPageBreak/>
              <w:t>Examples of different timbers coated showing the extremely tough finish.</w:t>
            </w:r>
          </w:p>
          <w:p w14:paraId="62BB32B2" w14:textId="77777777" w:rsidR="00FB0505" w:rsidRPr="00DD15DC" w:rsidRDefault="00FB0505" w:rsidP="00DD15DC">
            <w:pPr>
              <w:pStyle w:val="NoSpacing"/>
              <w:numPr>
                <w:ilvl w:val="0"/>
                <w:numId w:val="13"/>
              </w:numPr>
              <w:ind w:left="1035" w:hanging="284"/>
              <w:rPr>
                <w:rFonts w:ascii="Arial" w:hAnsi="Arial" w:cs="Arial"/>
                <w:sz w:val="22"/>
                <w:szCs w:val="22"/>
              </w:rPr>
            </w:pPr>
            <w:r w:rsidRPr="00DD15DC">
              <w:rPr>
                <w:rFonts w:ascii="Arial" w:hAnsi="Arial" w:cs="Arial"/>
                <w:sz w:val="22"/>
                <w:szCs w:val="22"/>
              </w:rPr>
              <w:t>Wash the brush &amp; container out in water - water is its thinners.</w:t>
            </w:r>
          </w:p>
          <w:p w14:paraId="4294B78C" w14:textId="77777777" w:rsidR="00FB0505" w:rsidRPr="00DD15DC" w:rsidRDefault="00FB0505" w:rsidP="00DD15DC">
            <w:pPr>
              <w:pStyle w:val="NoSpacing"/>
              <w:numPr>
                <w:ilvl w:val="0"/>
                <w:numId w:val="13"/>
              </w:numPr>
              <w:ind w:left="1035" w:hanging="284"/>
              <w:rPr>
                <w:rFonts w:ascii="Arial" w:hAnsi="Arial" w:cs="Arial"/>
                <w:sz w:val="22"/>
                <w:szCs w:val="22"/>
              </w:rPr>
            </w:pPr>
            <w:r w:rsidRPr="00DD15DC">
              <w:rPr>
                <w:rFonts w:ascii="Arial" w:hAnsi="Arial" w:cs="Arial"/>
                <w:sz w:val="22"/>
                <w:szCs w:val="22"/>
              </w:rPr>
              <w:t>You will be shown how there is no waste.</w:t>
            </w:r>
          </w:p>
          <w:p w14:paraId="5E524A61" w14:textId="77777777" w:rsidR="00FB0505" w:rsidRPr="00DD15DC" w:rsidRDefault="00FB0505" w:rsidP="00DD15DC">
            <w:pPr>
              <w:pStyle w:val="NoSpacing"/>
              <w:numPr>
                <w:ilvl w:val="0"/>
                <w:numId w:val="13"/>
              </w:numPr>
              <w:ind w:left="1035" w:hanging="284"/>
              <w:rPr>
                <w:rFonts w:ascii="Arial" w:hAnsi="Arial" w:cs="Arial"/>
                <w:sz w:val="22"/>
                <w:szCs w:val="22"/>
              </w:rPr>
            </w:pPr>
            <w:r w:rsidRPr="00DD15DC">
              <w:rPr>
                <w:rFonts w:ascii="Arial" w:hAnsi="Arial" w:cs="Arial"/>
                <w:sz w:val="22"/>
                <w:szCs w:val="22"/>
              </w:rPr>
              <w:t>Come, try and see why.</w:t>
            </w:r>
          </w:p>
          <w:p w14:paraId="15FC40E2" w14:textId="77777777" w:rsidR="00FB0505" w:rsidRPr="00DD15DC" w:rsidRDefault="00FB0505" w:rsidP="00DD15DC">
            <w:pPr>
              <w:pStyle w:val="NoSpacing"/>
              <w:numPr>
                <w:ilvl w:val="0"/>
                <w:numId w:val="11"/>
              </w:numPr>
              <w:rPr>
                <w:rFonts w:ascii="Arial" w:hAnsi="Arial" w:cs="Arial"/>
                <w:sz w:val="22"/>
                <w:szCs w:val="22"/>
              </w:rPr>
            </w:pPr>
            <w:r w:rsidRPr="00DD15DC">
              <w:rPr>
                <w:rFonts w:ascii="Arial" w:hAnsi="Arial" w:cs="Arial"/>
                <w:sz w:val="22"/>
                <w:szCs w:val="22"/>
              </w:rPr>
              <w:t xml:space="preserve">The </w:t>
            </w:r>
            <w:proofErr w:type="gramStart"/>
            <w:r w:rsidRPr="00DD15DC">
              <w:rPr>
                <w:rFonts w:ascii="Arial" w:hAnsi="Arial" w:cs="Arial"/>
                <w:sz w:val="22"/>
                <w:szCs w:val="22"/>
              </w:rPr>
              <w:t>long lasting</w:t>
            </w:r>
            <w:proofErr w:type="gramEnd"/>
            <w:r w:rsidRPr="00DD15DC">
              <w:rPr>
                <w:rFonts w:ascii="Arial" w:hAnsi="Arial" w:cs="Arial"/>
                <w:sz w:val="22"/>
                <w:szCs w:val="22"/>
              </w:rPr>
              <w:t xml:space="preserve"> Clear System for Exterior coatings based on sealing the timber with </w:t>
            </w:r>
            <w:proofErr w:type="spellStart"/>
            <w:r w:rsidRPr="00DD15DC">
              <w:rPr>
                <w:rFonts w:ascii="Arial" w:hAnsi="Arial" w:cs="Arial"/>
                <w:sz w:val="22"/>
                <w:szCs w:val="22"/>
              </w:rPr>
              <w:t>Bote</w:t>
            </w:r>
            <w:proofErr w:type="spellEnd"/>
            <w:r w:rsidRPr="00DD15DC">
              <w:rPr>
                <w:rFonts w:ascii="Arial" w:hAnsi="Arial" w:cs="Arial"/>
                <w:sz w:val="22"/>
                <w:szCs w:val="22"/>
              </w:rPr>
              <w:t xml:space="preserve"> Cote Marine Grade Epoxy resin with Non Yellowing Hardener and then applying an extremely tough UV stabilised coating over it. </w:t>
            </w:r>
          </w:p>
          <w:p w14:paraId="0951E92F" w14:textId="77777777" w:rsidR="00FB0505" w:rsidRPr="00DD15DC" w:rsidRDefault="00FB0505" w:rsidP="00DD15DC">
            <w:pPr>
              <w:pStyle w:val="NoSpacing"/>
              <w:numPr>
                <w:ilvl w:val="0"/>
                <w:numId w:val="14"/>
              </w:numPr>
              <w:ind w:left="1035" w:hanging="284"/>
              <w:rPr>
                <w:rFonts w:ascii="Arial" w:hAnsi="Arial" w:cs="Arial"/>
                <w:sz w:val="22"/>
                <w:szCs w:val="22"/>
              </w:rPr>
            </w:pPr>
            <w:r w:rsidRPr="00DD15DC">
              <w:rPr>
                <w:rFonts w:ascii="Arial" w:hAnsi="Arial" w:cs="Arial"/>
                <w:sz w:val="22"/>
                <w:szCs w:val="22"/>
              </w:rPr>
              <w:t xml:space="preserve">Why </w:t>
            </w:r>
            <w:proofErr w:type="spellStart"/>
            <w:r w:rsidRPr="00DD15DC">
              <w:rPr>
                <w:rFonts w:ascii="Arial" w:hAnsi="Arial" w:cs="Arial"/>
                <w:sz w:val="22"/>
                <w:szCs w:val="22"/>
              </w:rPr>
              <w:t>Bote</w:t>
            </w:r>
            <w:proofErr w:type="spellEnd"/>
            <w:r w:rsidRPr="00DD15DC">
              <w:rPr>
                <w:rFonts w:ascii="Arial" w:hAnsi="Arial" w:cs="Arial"/>
                <w:sz w:val="22"/>
                <w:szCs w:val="22"/>
              </w:rPr>
              <w:t xml:space="preserve"> Cote Epoxy Resins are safer to use.</w:t>
            </w:r>
          </w:p>
          <w:p w14:paraId="266B63B4" w14:textId="77777777" w:rsidR="00FB0505" w:rsidRPr="00DD15DC" w:rsidRDefault="00FB0505" w:rsidP="00DD15DC">
            <w:pPr>
              <w:pStyle w:val="NoSpacing"/>
              <w:numPr>
                <w:ilvl w:val="0"/>
                <w:numId w:val="14"/>
              </w:numPr>
              <w:ind w:left="1035" w:hanging="284"/>
              <w:rPr>
                <w:rFonts w:ascii="Arial" w:hAnsi="Arial" w:cs="Arial"/>
                <w:sz w:val="22"/>
                <w:szCs w:val="22"/>
              </w:rPr>
            </w:pPr>
            <w:r w:rsidRPr="00DD15DC">
              <w:rPr>
                <w:rFonts w:ascii="Arial" w:hAnsi="Arial" w:cs="Arial"/>
                <w:sz w:val="22"/>
                <w:szCs w:val="22"/>
              </w:rPr>
              <w:t>How this system densifies soft timber.</w:t>
            </w:r>
          </w:p>
          <w:p w14:paraId="00DCA9A4" w14:textId="77777777" w:rsidR="00FB0505" w:rsidRPr="00DD15DC" w:rsidRDefault="00FB0505" w:rsidP="00DD15DC">
            <w:pPr>
              <w:pStyle w:val="NoSpacing"/>
              <w:numPr>
                <w:ilvl w:val="0"/>
                <w:numId w:val="14"/>
              </w:numPr>
              <w:ind w:left="1035" w:hanging="284"/>
              <w:rPr>
                <w:rFonts w:ascii="Arial" w:hAnsi="Arial" w:cs="Arial"/>
                <w:sz w:val="22"/>
                <w:szCs w:val="22"/>
              </w:rPr>
            </w:pPr>
            <w:r w:rsidRPr="00DD15DC">
              <w:rPr>
                <w:rFonts w:ascii="Arial" w:hAnsi="Arial" w:cs="Arial"/>
                <w:sz w:val="22"/>
                <w:szCs w:val="22"/>
              </w:rPr>
              <w:t>Why woodworkers need to seal the timber all over with a High Solids Epoxy resin for exterior use and bench tops.</w:t>
            </w:r>
          </w:p>
          <w:p w14:paraId="2C64A35D" w14:textId="59246716" w:rsidR="00FB0505" w:rsidRPr="00DD15DC" w:rsidRDefault="00FB0505" w:rsidP="00DD15DC">
            <w:pPr>
              <w:pStyle w:val="NoSpacing"/>
              <w:numPr>
                <w:ilvl w:val="0"/>
                <w:numId w:val="14"/>
              </w:numPr>
              <w:ind w:left="1035" w:hanging="284"/>
              <w:rPr>
                <w:rFonts w:ascii="Arial" w:hAnsi="Arial" w:cs="Arial"/>
                <w:sz w:val="22"/>
                <w:szCs w:val="22"/>
              </w:rPr>
            </w:pPr>
            <w:r w:rsidRPr="00DD15DC">
              <w:rPr>
                <w:rFonts w:ascii="Arial" w:hAnsi="Arial" w:cs="Arial"/>
                <w:sz w:val="22"/>
                <w:szCs w:val="22"/>
              </w:rPr>
              <w:t xml:space="preserve">Then overcoat with Clear </w:t>
            </w:r>
            <w:proofErr w:type="spellStart"/>
            <w:r w:rsidRPr="00DD15DC">
              <w:rPr>
                <w:rFonts w:ascii="Arial" w:hAnsi="Arial" w:cs="Arial"/>
                <w:sz w:val="22"/>
                <w:szCs w:val="22"/>
              </w:rPr>
              <w:t>Aquacote</w:t>
            </w:r>
            <w:proofErr w:type="spellEnd"/>
            <w:r w:rsidRPr="00DD15DC">
              <w:rPr>
                <w:rFonts w:ascii="Arial" w:hAnsi="Arial" w:cs="Arial"/>
                <w:sz w:val="22"/>
                <w:szCs w:val="22"/>
              </w:rPr>
              <w:t xml:space="preserve"> to provide a </w:t>
            </w:r>
            <w:proofErr w:type="gramStart"/>
            <w:r w:rsidRPr="00DD15DC">
              <w:rPr>
                <w:rFonts w:ascii="Arial" w:hAnsi="Arial" w:cs="Arial"/>
                <w:sz w:val="22"/>
                <w:szCs w:val="22"/>
              </w:rPr>
              <w:t>long lasting</w:t>
            </w:r>
            <w:proofErr w:type="gramEnd"/>
            <w:r w:rsidRPr="00DD15DC">
              <w:rPr>
                <w:rFonts w:ascii="Arial" w:hAnsi="Arial" w:cs="Arial"/>
                <w:sz w:val="22"/>
                <w:szCs w:val="22"/>
              </w:rPr>
              <w:t xml:space="preserve"> finish.  </w:t>
            </w:r>
          </w:p>
          <w:p w14:paraId="44B82D14" w14:textId="77777777" w:rsidR="00DD15DC" w:rsidRDefault="00DD15DC" w:rsidP="00FB0505">
            <w:pPr>
              <w:spacing w:after="160" w:line="259" w:lineRule="auto"/>
              <w:ind w:left="426" w:hanging="426"/>
              <w:rPr>
                <w:rFonts w:ascii="Calibri" w:eastAsia="Calibri" w:hAnsi="Calibri"/>
                <w:b/>
                <w:sz w:val="22"/>
                <w:szCs w:val="22"/>
              </w:rPr>
            </w:pPr>
          </w:p>
          <w:p w14:paraId="2BDBF5C3" w14:textId="593E43B4" w:rsidR="00FB0505" w:rsidRPr="00DD15DC" w:rsidRDefault="00FB0505" w:rsidP="00DD15DC">
            <w:pPr>
              <w:pStyle w:val="NoSpacing"/>
              <w:rPr>
                <w:rFonts w:ascii="Arial" w:hAnsi="Arial" w:cs="Arial"/>
                <w:sz w:val="22"/>
                <w:szCs w:val="22"/>
              </w:rPr>
            </w:pPr>
            <w:r w:rsidRPr="00DD15DC">
              <w:rPr>
                <w:rFonts w:ascii="Arial" w:hAnsi="Arial" w:cs="Arial"/>
                <w:b/>
                <w:sz w:val="22"/>
                <w:szCs w:val="22"/>
              </w:rPr>
              <w:t>Note:</w:t>
            </w:r>
            <w:r w:rsidRPr="00DD15DC">
              <w:rPr>
                <w:rFonts w:ascii="Arial" w:hAnsi="Arial" w:cs="Arial"/>
                <w:sz w:val="22"/>
                <w:szCs w:val="22"/>
              </w:rPr>
              <w:tab/>
              <w:t xml:space="preserve">You will be given the opportunity to play with these products and understand their idiosyncrasies and techniques for a perfect finish.  </w:t>
            </w:r>
            <w:proofErr w:type="gramStart"/>
            <w:r w:rsidRPr="00DD15DC">
              <w:rPr>
                <w:rFonts w:ascii="Arial" w:hAnsi="Arial" w:cs="Arial"/>
                <w:sz w:val="22"/>
                <w:szCs w:val="22"/>
              </w:rPr>
              <w:t>Plus</w:t>
            </w:r>
            <w:proofErr w:type="gramEnd"/>
            <w:r w:rsidRPr="00DD15DC">
              <w:rPr>
                <w:rFonts w:ascii="Arial" w:hAnsi="Arial" w:cs="Arial"/>
                <w:sz w:val="22"/>
                <w:szCs w:val="22"/>
              </w:rPr>
              <w:t xml:space="preserve"> why they are modern technology and the advantages in using them.  We will also cover some HSC projects students have completed in the past using these products.</w:t>
            </w:r>
          </w:p>
          <w:p w14:paraId="3EAD71FC" w14:textId="43ADAF7D" w:rsidR="00961091" w:rsidRPr="00792393" w:rsidRDefault="00FB0505" w:rsidP="00DD15DC">
            <w:pPr>
              <w:pStyle w:val="NoSpacing"/>
              <w:rPr>
                <w:rFonts w:ascii="Arial" w:hAnsi="Arial" w:cs="Arial"/>
                <w:sz w:val="22"/>
                <w:szCs w:val="22"/>
              </w:rPr>
            </w:pPr>
            <w:r w:rsidRPr="00DD15DC">
              <w:rPr>
                <w:rFonts w:ascii="Arial" w:hAnsi="Arial" w:cs="Arial"/>
                <w:sz w:val="22"/>
                <w:szCs w:val="22"/>
              </w:rPr>
              <w:t xml:space="preserve"> </w:t>
            </w:r>
          </w:p>
        </w:tc>
      </w:tr>
      <w:tr w:rsidR="00961091" w:rsidRPr="00792393" w14:paraId="24B4E616" w14:textId="77777777" w:rsidTr="00961091">
        <w:tc>
          <w:tcPr>
            <w:tcW w:w="3003" w:type="dxa"/>
          </w:tcPr>
          <w:p w14:paraId="2E94591D" w14:textId="7D6B1A3E" w:rsidR="00167325" w:rsidRPr="00167325" w:rsidRDefault="00167325" w:rsidP="00167325">
            <w:pPr>
              <w:pStyle w:val="NoSpacing"/>
              <w:rPr>
                <w:rFonts w:ascii="Arial" w:hAnsi="Arial" w:cs="Arial"/>
                <w:b/>
                <w:bCs/>
                <w:sz w:val="22"/>
                <w:szCs w:val="22"/>
              </w:rPr>
            </w:pPr>
            <w:r w:rsidRPr="00167325">
              <w:rPr>
                <w:rFonts w:ascii="Arial" w:hAnsi="Arial" w:cs="Arial"/>
                <w:b/>
                <w:bCs/>
                <w:sz w:val="22"/>
                <w:szCs w:val="22"/>
              </w:rPr>
              <w:lastRenderedPageBreak/>
              <w:t>Gluing using Modern Technology Adhesives</w:t>
            </w:r>
          </w:p>
          <w:p w14:paraId="10DAACC5" w14:textId="77777777" w:rsidR="00167325" w:rsidRPr="00167325" w:rsidRDefault="00167325" w:rsidP="00167325">
            <w:pPr>
              <w:pStyle w:val="NoSpacing"/>
              <w:rPr>
                <w:rFonts w:ascii="Arial" w:hAnsi="Arial" w:cs="Arial"/>
                <w:sz w:val="22"/>
                <w:szCs w:val="22"/>
              </w:rPr>
            </w:pPr>
          </w:p>
          <w:p w14:paraId="3F1DB1F2" w14:textId="77777777" w:rsidR="00167325" w:rsidRDefault="00167325" w:rsidP="00167325">
            <w:pPr>
              <w:pStyle w:val="NoSpacing"/>
              <w:rPr>
                <w:rFonts w:ascii="Arial" w:eastAsia="Calibri" w:hAnsi="Arial" w:cs="Arial"/>
                <w:bCs/>
                <w:iCs/>
                <w:sz w:val="22"/>
                <w:szCs w:val="22"/>
                <w:lang w:val="en-US"/>
              </w:rPr>
            </w:pPr>
            <w:r w:rsidRPr="00167325">
              <w:rPr>
                <w:rFonts w:ascii="Arial" w:eastAsia="Calibri" w:hAnsi="Arial" w:cs="Arial"/>
                <w:bCs/>
                <w:iCs/>
                <w:sz w:val="22"/>
                <w:szCs w:val="22"/>
                <w:lang w:val="en-US"/>
              </w:rPr>
              <w:t xml:space="preserve">Have you always wanted to know the Tips &amp; Tricks of how to achieve high strength waterproof </w:t>
            </w:r>
            <w:proofErr w:type="gramStart"/>
            <w:r w:rsidRPr="00167325">
              <w:rPr>
                <w:rFonts w:ascii="Arial" w:eastAsia="Calibri" w:hAnsi="Arial" w:cs="Arial"/>
                <w:bCs/>
                <w:iCs/>
                <w:sz w:val="22"/>
                <w:szCs w:val="22"/>
                <w:lang w:val="en-US"/>
              </w:rPr>
              <w:t>joints.</w:t>
            </w:r>
            <w:proofErr w:type="gramEnd"/>
            <w:r w:rsidRPr="00167325">
              <w:rPr>
                <w:rFonts w:ascii="Arial" w:eastAsia="Calibri" w:hAnsi="Arial" w:cs="Arial"/>
                <w:bCs/>
                <w:iCs/>
                <w:sz w:val="22"/>
                <w:szCs w:val="22"/>
                <w:lang w:val="en-US"/>
              </w:rPr>
              <w:t xml:space="preserve">  </w:t>
            </w:r>
          </w:p>
          <w:p w14:paraId="0C2B8A73" w14:textId="3022B8F1" w:rsidR="00167325" w:rsidRPr="00167325" w:rsidRDefault="00167325" w:rsidP="00167325">
            <w:pPr>
              <w:pStyle w:val="NoSpacing"/>
              <w:rPr>
                <w:rFonts w:ascii="Arial" w:eastAsia="Calibri" w:hAnsi="Arial" w:cs="Arial"/>
                <w:bCs/>
                <w:iCs/>
                <w:sz w:val="22"/>
                <w:szCs w:val="22"/>
              </w:rPr>
            </w:pPr>
            <w:r w:rsidRPr="00167325">
              <w:rPr>
                <w:rFonts w:ascii="Arial" w:eastAsia="Calibri" w:hAnsi="Arial" w:cs="Arial"/>
                <w:bCs/>
                <w:iCs/>
                <w:sz w:val="22"/>
                <w:szCs w:val="22"/>
                <w:lang w:val="en-US"/>
              </w:rPr>
              <w:lastRenderedPageBreak/>
              <w:t xml:space="preserve">What about those pesky joints that </w:t>
            </w:r>
            <w:proofErr w:type="gramStart"/>
            <w:r w:rsidRPr="00167325">
              <w:rPr>
                <w:rFonts w:ascii="Arial" w:eastAsia="Calibri" w:hAnsi="Arial" w:cs="Arial"/>
                <w:bCs/>
                <w:iCs/>
                <w:sz w:val="22"/>
                <w:szCs w:val="22"/>
                <w:lang w:val="en-US"/>
              </w:rPr>
              <w:t>creep?–</w:t>
            </w:r>
            <w:proofErr w:type="gramEnd"/>
            <w:r w:rsidRPr="00167325">
              <w:rPr>
                <w:rFonts w:ascii="Arial" w:eastAsia="Calibri" w:hAnsi="Arial" w:cs="Arial"/>
                <w:bCs/>
                <w:iCs/>
                <w:sz w:val="22"/>
                <w:szCs w:val="22"/>
                <w:lang w:val="en-US"/>
              </w:rPr>
              <w:t xml:space="preserve"> eliminate them.  What about those hard to glue timbers where the joints pull away?</w:t>
            </w:r>
          </w:p>
          <w:p w14:paraId="301434B6" w14:textId="77777777" w:rsidR="00961091" w:rsidRPr="00167325" w:rsidRDefault="00961091" w:rsidP="00961091">
            <w:pPr>
              <w:rPr>
                <w:rFonts w:ascii="Arial" w:hAnsi="Arial" w:cs="Arial"/>
                <w:sz w:val="22"/>
                <w:szCs w:val="22"/>
              </w:rPr>
            </w:pPr>
          </w:p>
          <w:p w14:paraId="623B2FB6" w14:textId="77777777" w:rsidR="00167325" w:rsidRPr="00167325" w:rsidRDefault="00167325" w:rsidP="00961091">
            <w:pPr>
              <w:rPr>
                <w:rFonts w:ascii="Arial" w:hAnsi="Arial" w:cs="Arial"/>
                <w:sz w:val="22"/>
                <w:szCs w:val="22"/>
              </w:rPr>
            </w:pPr>
          </w:p>
          <w:p w14:paraId="13A23ECC" w14:textId="77777777" w:rsidR="00167325" w:rsidRPr="00167325" w:rsidRDefault="00167325" w:rsidP="00167325">
            <w:pPr>
              <w:pStyle w:val="NoSpacing"/>
              <w:rPr>
                <w:rFonts w:ascii="Arial" w:hAnsi="Arial" w:cs="Arial"/>
                <w:sz w:val="22"/>
                <w:szCs w:val="22"/>
              </w:rPr>
            </w:pPr>
            <w:r w:rsidRPr="00167325">
              <w:rPr>
                <w:rFonts w:ascii="Arial" w:hAnsi="Arial" w:cs="Arial"/>
                <w:sz w:val="22"/>
                <w:szCs w:val="22"/>
              </w:rPr>
              <w:t>Dave Giddings of DRIVE Marine Services.</w:t>
            </w:r>
          </w:p>
          <w:p w14:paraId="524FDE3E" w14:textId="77777777" w:rsidR="00167325" w:rsidRPr="00167325" w:rsidRDefault="00167325" w:rsidP="00167325">
            <w:pPr>
              <w:rPr>
                <w:rFonts w:ascii="Arial" w:hAnsi="Arial" w:cs="Arial"/>
                <w:sz w:val="22"/>
                <w:szCs w:val="22"/>
              </w:rPr>
            </w:pPr>
          </w:p>
          <w:p w14:paraId="5D0DCAF6" w14:textId="77777777" w:rsidR="00167325" w:rsidRPr="00167325" w:rsidRDefault="00167325" w:rsidP="00167325">
            <w:pPr>
              <w:pStyle w:val="NoSpacing"/>
              <w:rPr>
                <w:rFonts w:ascii="Arial" w:hAnsi="Arial" w:cs="Arial"/>
                <w:sz w:val="22"/>
                <w:szCs w:val="22"/>
              </w:rPr>
            </w:pPr>
            <w:r w:rsidRPr="00167325">
              <w:rPr>
                <w:rFonts w:ascii="Arial" w:hAnsi="Arial" w:cs="Arial"/>
                <w:sz w:val="22"/>
                <w:szCs w:val="22"/>
              </w:rPr>
              <w:t>Min No. of Participants – 4 Max No. of Participants – 10</w:t>
            </w:r>
          </w:p>
          <w:p w14:paraId="0EC4F692" w14:textId="1236FAAB" w:rsidR="00167325" w:rsidRPr="00167325" w:rsidRDefault="00167325" w:rsidP="00961091">
            <w:pPr>
              <w:rPr>
                <w:rFonts w:ascii="Arial" w:hAnsi="Arial" w:cs="Arial"/>
                <w:sz w:val="22"/>
                <w:szCs w:val="22"/>
              </w:rPr>
            </w:pPr>
          </w:p>
        </w:tc>
        <w:tc>
          <w:tcPr>
            <w:tcW w:w="6206" w:type="dxa"/>
          </w:tcPr>
          <w:p w14:paraId="5001246A" w14:textId="77777777" w:rsidR="00167325" w:rsidRPr="00E10ACC" w:rsidRDefault="00167325" w:rsidP="00167325">
            <w:pPr>
              <w:pStyle w:val="NoSpacing"/>
              <w:rPr>
                <w:rFonts w:ascii="Arial" w:eastAsia="Calibri" w:hAnsi="Arial" w:cs="Arial"/>
                <w:sz w:val="22"/>
                <w:szCs w:val="22"/>
              </w:rPr>
            </w:pPr>
            <w:r w:rsidRPr="00E10ACC">
              <w:rPr>
                <w:rFonts w:ascii="Arial" w:eastAsia="Calibri" w:hAnsi="Arial" w:cs="Arial"/>
                <w:sz w:val="22"/>
                <w:szCs w:val="22"/>
              </w:rPr>
              <w:lastRenderedPageBreak/>
              <w:t>This workshop is to introduce teachers to</w:t>
            </w:r>
            <w:r w:rsidRPr="00E10ACC">
              <w:rPr>
                <w:rFonts w:ascii="Arial" w:eastAsia="Calibri" w:hAnsi="Arial" w:cs="Arial"/>
                <w:b/>
                <w:bCs/>
                <w:color w:val="1F497D"/>
                <w:sz w:val="22"/>
                <w:szCs w:val="22"/>
              </w:rPr>
              <w:t xml:space="preserve"> </w:t>
            </w:r>
            <w:r w:rsidRPr="00E10ACC">
              <w:rPr>
                <w:rFonts w:ascii="Arial" w:eastAsia="Calibri" w:hAnsi="Arial" w:cs="Arial"/>
                <w:sz w:val="22"/>
                <w:szCs w:val="22"/>
              </w:rPr>
              <w:t xml:space="preserve">Gluing all sorts of materials using modern technology adhesives without screwing &amp; gluing.  The workshop will cover the use of EPOX-E-Glue, </w:t>
            </w:r>
            <w:proofErr w:type="spellStart"/>
            <w:r w:rsidRPr="00E10ACC">
              <w:rPr>
                <w:rFonts w:ascii="Arial" w:eastAsia="Calibri" w:hAnsi="Arial" w:cs="Arial"/>
                <w:sz w:val="22"/>
                <w:szCs w:val="22"/>
              </w:rPr>
              <w:t>Bote</w:t>
            </w:r>
            <w:proofErr w:type="spellEnd"/>
            <w:r w:rsidRPr="00E10ACC">
              <w:rPr>
                <w:rFonts w:ascii="Arial" w:eastAsia="Calibri" w:hAnsi="Arial" w:cs="Arial"/>
                <w:sz w:val="22"/>
                <w:szCs w:val="22"/>
              </w:rPr>
              <w:t xml:space="preserve"> Cote Epoxy with Fillers and </w:t>
            </w:r>
            <w:proofErr w:type="spellStart"/>
            <w:r w:rsidRPr="00E10ACC">
              <w:rPr>
                <w:rFonts w:ascii="Arial" w:eastAsia="Calibri" w:hAnsi="Arial" w:cs="Arial"/>
                <w:sz w:val="22"/>
                <w:szCs w:val="22"/>
              </w:rPr>
              <w:t>Purbond</w:t>
            </w:r>
            <w:proofErr w:type="spellEnd"/>
            <w:r w:rsidRPr="00E10ACC">
              <w:rPr>
                <w:rFonts w:ascii="Arial" w:eastAsia="Calibri" w:hAnsi="Arial" w:cs="Arial"/>
                <w:sz w:val="22"/>
                <w:szCs w:val="22"/>
              </w:rPr>
              <w:t xml:space="preserve"> Polyurethane Glues based on a “Safer Way to Work”.  The workshop will include;</w:t>
            </w:r>
          </w:p>
          <w:p w14:paraId="56DED0F2" w14:textId="77777777" w:rsidR="00167325"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lastRenderedPageBreak/>
              <w:t>Why these modern technology adhesives should be used in the classroom over other Epoxies, polyurethanes and PVA glues.</w:t>
            </w:r>
          </w:p>
          <w:p w14:paraId="3D02B6F8" w14:textId="77777777" w:rsidR="00167325"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t xml:space="preserve">Where and when to use the </w:t>
            </w:r>
            <w:proofErr w:type="spellStart"/>
            <w:r w:rsidRPr="00E10ACC">
              <w:rPr>
                <w:rFonts w:ascii="Arial" w:eastAsia="Calibri" w:hAnsi="Arial" w:cs="Arial"/>
              </w:rPr>
              <w:t>Purbond</w:t>
            </w:r>
            <w:proofErr w:type="spellEnd"/>
            <w:r w:rsidRPr="00E10ACC">
              <w:rPr>
                <w:rFonts w:ascii="Arial" w:eastAsia="Calibri" w:hAnsi="Arial" w:cs="Arial"/>
              </w:rPr>
              <w:t xml:space="preserve"> and / or EPOX-E-Glue / </w:t>
            </w:r>
            <w:proofErr w:type="spellStart"/>
            <w:r w:rsidRPr="00E10ACC">
              <w:rPr>
                <w:rFonts w:ascii="Arial" w:eastAsia="Calibri" w:hAnsi="Arial" w:cs="Arial"/>
              </w:rPr>
              <w:t>Bote</w:t>
            </w:r>
            <w:proofErr w:type="spellEnd"/>
            <w:r w:rsidRPr="00E10ACC">
              <w:rPr>
                <w:rFonts w:ascii="Arial" w:eastAsia="Calibri" w:hAnsi="Arial" w:cs="Arial"/>
              </w:rPr>
              <w:t xml:space="preserve"> Cote for projects.  The use of these adhesives is mainly aimed at Year 11 &amp; 12 Students projects where creative designs and workmanship is required.</w:t>
            </w:r>
          </w:p>
          <w:p w14:paraId="2C3226E1" w14:textId="77777777" w:rsidR="00167325" w:rsidRPr="00E10ACC" w:rsidRDefault="00167325" w:rsidP="00167325">
            <w:pPr>
              <w:numPr>
                <w:ilvl w:val="0"/>
                <w:numId w:val="15"/>
              </w:numPr>
              <w:spacing w:before="40" w:after="40" w:line="259" w:lineRule="auto"/>
              <w:contextualSpacing/>
              <w:rPr>
                <w:rFonts w:ascii="Arial" w:eastAsia="Calibri" w:hAnsi="Arial" w:cs="Arial"/>
              </w:rPr>
            </w:pPr>
            <w:proofErr w:type="spellStart"/>
            <w:r w:rsidRPr="00E10ACC">
              <w:rPr>
                <w:rFonts w:ascii="Arial" w:eastAsia="Calibri" w:hAnsi="Arial" w:cs="Arial"/>
              </w:rPr>
              <w:t>Purbond</w:t>
            </w:r>
            <w:proofErr w:type="spellEnd"/>
            <w:r w:rsidRPr="00E10ACC">
              <w:rPr>
                <w:rFonts w:ascii="Arial" w:eastAsia="Calibri" w:hAnsi="Arial" w:cs="Arial"/>
              </w:rPr>
              <w:t xml:space="preserve"> for use in Vacuum Bagging and fast gluing to keep jobs flowing with </w:t>
            </w:r>
            <w:proofErr w:type="spellStart"/>
            <w:r w:rsidRPr="00E10ACC">
              <w:rPr>
                <w:rFonts w:ascii="Arial" w:eastAsia="Calibri" w:hAnsi="Arial" w:cs="Arial"/>
              </w:rPr>
              <w:t>Purbond</w:t>
            </w:r>
            <w:proofErr w:type="spellEnd"/>
            <w:r w:rsidRPr="00E10ACC">
              <w:rPr>
                <w:rFonts w:ascii="Arial" w:eastAsia="Calibri" w:hAnsi="Arial" w:cs="Arial"/>
              </w:rPr>
              <w:t xml:space="preserve"> FX &amp; F20 such as Cutting boards.</w:t>
            </w:r>
          </w:p>
          <w:p w14:paraId="1B0A56F7" w14:textId="77777777" w:rsidR="00167325"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t xml:space="preserve">We will also show and let teachers use the glues, how to mix fillers with the </w:t>
            </w:r>
            <w:proofErr w:type="spellStart"/>
            <w:r w:rsidRPr="00E10ACC">
              <w:rPr>
                <w:rFonts w:ascii="Arial" w:eastAsia="Calibri" w:hAnsi="Arial" w:cs="Arial"/>
              </w:rPr>
              <w:t>Bote</w:t>
            </w:r>
            <w:proofErr w:type="spellEnd"/>
            <w:r w:rsidRPr="00E10ACC">
              <w:rPr>
                <w:rFonts w:ascii="Arial" w:eastAsia="Calibri" w:hAnsi="Arial" w:cs="Arial"/>
              </w:rPr>
              <w:t xml:space="preserve"> Cote to use as an adhesive and for filleting joints.</w:t>
            </w:r>
          </w:p>
          <w:p w14:paraId="76B6F14F" w14:textId="77777777" w:rsidR="00167325"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t>A bit on Boat Building Techniques for creative woodwork projects.</w:t>
            </w:r>
          </w:p>
          <w:p w14:paraId="63544AA6" w14:textId="77777777" w:rsidR="00167325"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t>Other applications where these glues are superior to PVA’s such as Cutting Boards or other applications where the joint may be subjected to water.  Neither glue suffers “Creep”.</w:t>
            </w:r>
          </w:p>
          <w:p w14:paraId="3533F118" w14:textId="4BB7A107" w:rsidR="00961091" w:rsidRPr="00E10ACC" w:rsidRDefault="00167325" w:rsidP="00167325">
            <w:pPr>
              <w:numPr>
                <w:ilvl w:val="0"/>
                <w:numId w:val="15"/>
              </w:numPr>
              <w:spacing w:before="40" w:after="40" w:line="259" w:lineRule="auto"/>
              <w:contextualSpacing/>
              <w:rPr>
                <w:rFonts w:ascii="Arial" w:eastAsia="Calibri" w:hAnsi="Arial" w:cs="Arial"/>
              </w:rPr>
            </w:pPr>
            <w:r w:rsidRPr="00E10ACC">
              <w:rPr>
                <w:rFonts w:ascii="Arial" w:eastAsia="Calibri" w:hAnsi="Arial" w:cs="Arial"/>
              </w:rPr>
              <w:t>There will also be a discussion on basic joint failure and adhesion testing.</w:t>
            </w:r>
          </w:p>
        </w:tc>
      </w:tr>
      <w:tr w:rsidR="00961091" w:rsidRPr="00792393" w14:paraId="5B908940" w14:textId="77777777" w:rsidTr="00961091">
        <w:tc>
          <w:tcPr>
            <w:tcW w:w="3003" w:type="dxa"/>
          </w:tcPr>
          <w:p w14:paraId="15FAC0BF" w14:textId="42B72A99" w:rsidR="00E10ACC" w:rsidRPr="00E10ACC" w:rsidRDefault="00E10ACC" w:rsidP="00E10ACC">
            <w:pPr>
              <w:pStyle w:val="NoSpacing"/>
              <w:rPr>
                <w:rFonts w:ascii="Arial" w:hAnsi="Arial" w:cs="Arial"/>
                <w:b/>
                <w:bCs/>
                <w:sz w:val="22"/>
                <w:szCs w:val="22"/>
              </w:rPr>
            </w:pPr>
            <w:r w:rsidRPr="00E10ACC">
              <w:rPr>
                <w:rFonts w:ascii="Arial" w:hAnsi="Arial" w:cs="Arial"/>
                <w:b/>
                <w:bCs/>
                <w:sz w:val="22"/>
                <w:szCs w:val="22"/>
              </w:rPr>
              <w:lastRenderedPageBreak/>
              <w:t xml:space="preserve">Hands-On Metalcraft from </w:t>
            </w:r>
            <w:proofErr w:type="spellStart"/>
            <w:r w:rsidRPr="00E10ACC">
              <w:rPr>
                <w:rFonts w:ascii="Arial" w:hAnsi="Arial" w:cs="Arial"/>
                <w:b/>
                <w:bCs/>
                <w:sz w:val="22"/>
                <w:szCs w:val="22"/>
              </w:rPr>
              <w:t>Chevington</w:t>
            </w:r>
            <w:proofErr w:type="spellEnd"/>
            <w:r w:rsidRPr="00E10ACC">
              <w:rPr>
                <w:rFonts w:ascii="Arial" w:hAnsi="Arial" w:cs="Arial"/>
                <w:b/>
                <w:bCs/>
                <w:sz w:val="22"/>
                <w:szCs w:val="22"/>
              </w:rPr>
              <w:t xml:space="preserve"> Tools</w:t>
            </w:r>
          </w:p>
          <w:p w14:paraId="62F53503" w14:textId="77777777" w:rsidR="00E10ACC" w:rsidRDefault="00E10ACC" w:rsidP="00E10ACC">
            <w:pPr>
              <w:pStyle w:val="NoSpacing"/>
              <w:rPr>
                <w:rFonts w:ascii="Arial" w:hAnsi="Arial" w:cs="Arial"/>
                <w:sz w:val="22"/>
                <w:szCs w:val="22"/>
              </w:rPr>
            </w:pPr>
          </w:p>
          <w:p w14:paraId="20EFB2F5" w14:textId="73FFA11C" w:rsidR="00E10ACC" w:rsidRPr="00AE3120" w:rsidRDefault="00E10ACC" w:rsidP="00E10ACC">
            <w:pPr>
              <w:pStyle w:val="NoSpacing"/>
              <w:rPr>
                <w:rFonts w:ascii="Arial" w:hAnsi="Arial" w:cs="Arial"/>
                <w:sz w:val="22"/>
                <w:szCs w:val="22"/>
              </w:rPr>
            </w:pPr>
            <w:r w:rsidRPr="00AE3120">
              <w:rPr>
                <w:rFonts w:ascii="Arial" w:hAnsi="Arial" w:cs="Arial"/>
                <w:sz w:val="22"/>
                <w:szCs w:val="22"/>
              </w:rPr>
              <w:t>Presenter -</w:t>
            </w:r>
            <w:r>
              <w:rPr>
                <w:rFonts w:ascii="Arial" w:hAnsi="Arial" w:cs="Arial"/>
                <w:sz w:val="22"/>
                <w:szCs w:val="22"/>
              </w:rPr>
              <w:t xml:space="preserve"> </w:t>
            </w:r>
            <w:r w:rsidRPr="00AE3120">
              <w:rPr>
                <w:rFonts w:ascii="Arial" w:hAnsi="Arial" w:cs="Arial"/>
                <w:sz w:val="22"/>
                <w:szCs w:val="22"/>
              </w:rPr>
              <w:t xml:space="preserve">Greg Cowie </w:t>
            </w:r>
          </w:p>
          <w:p w14:paraId="663F96E6" w14:textId="77777777" w:rsidR="00E10ACC" w:rsidRDefault="00E10ACC" w:rsidP="00E10ACC">
            <w:pPr>
              <w:pStyle w:val="NoSpacing"/>
              <w:rPr>
                <w:rFonts w:ascii="Arial" w:hAnsi="Arial" w:cs="Arial"/>
                <w:sz w:val="22"/>
                <w:szCs w:val="22"/>
              </w:rPr>
            </w:pPr>
          </w:p>
          <w:p w14:paraId="28362240" w14:textId="77777777" w:rsidR="00E10ACC" w:rsidRDefault="00E10ACC" w:rsidP="00E10ACC">
            <w:pPr>
              <w:pStyle w:val="NoSpacing"/>
              <w:rPr>
                <w:rFonts w:ascii="Arial" w:hAnsi="Arial" w:cs="Arial"/>
                <w:sz w:val="22"/>
                <w:szCs w:val="22"/>
              </w:rPr>
            </w:pPr>
            <w:r w:rsidRPr="00AE3120">
              <w:rPr>
                <w:rFonts w:ascii="Arial" w:hAnsi="Arial" w:cs="Arial"/>
                <w:sz w:val="22"/>
                <w:szCs w:val="22"/>
              </w:rPr>
              <w:t>Target Audience: -</w:t>
            </w:r>
          </w:p>
          <w:p w14:paraId="22C1A31E" w14:textId="592254AE" w:rsidR="00961091" w:rsidRPr="00792393" w:rsidRDefault="00E10ACC" w:rsidP="00E10ACC">
            <w:pPr>
              <w:pStyle w:val="NoSpacing"/>
              <w:rPr>
                <w:rFonts w:ascii="Arial" w:hAnsi="Arial" w:cs="Arial"/>
                <w:sz w:val="22"/>
                <w:szCs w:val="22"/>
              </w:rPr>
            </w:pPr>
            <w:r w:rsidRPr="00AE3120">
              <w:rPr>
                <w:rFonts w:ascii="Arial" w:hAnsi="Arial" w:cs="Arial"/>
                <w:sz w:val="22"/>
                <w:szCs w:val="22"/>
              </w:rPr>
              <w:t xml:space="preserve">Any age from year 7 to Senior or adult for Metals, D&amp;T, </w:t>
            </w:r>
            <w:r w:rsidRPr="00AE3120">
              <w:rPr>
                <w:rFonts w:ascii="Arial" w:hAnsi="Arial" w:cs="Arial"/>
                <w:sz w:val="22"/>
                <w:szCs w:val="22"/>
              </w:rPr>
              <w:lastRenderedPageBreak/>
              <w:t xml:space="preserve">Technology Mandatory or special needs/at risk students. </w:t>
            </w:r>
          </w:p>
        </w:tc>
        <w:tc>
          <w:tcPr>
            <w:tcW w:w="6206" w:type="dxa"/>
          </w:tcPr>
          <w:p w14:paraId="702CB60E" w14:textId="09D1C584" w:rsidR="00E10ACC" w:rsidRDefault="00E10ACC" w:rsidP="00E10ACC">
            <w:pPr>
              <w:pStyle w:val="NoSpacing"/>
              <w:rPr>
                <w:rFonts w:ascii="Arial" w:hAnsi="Arial" w:cs="Arial"/>
                <w:sz w:val="22"/>
                <w:szCs w:val="22"/>
              </w:rPr>
            </w:pPr>
            <w:r w:rsidRPr="00AE3120">
              <w:rPr>
                <w:rFonts w:ascii="Arial" w:hAnsi="Arial" w:cs="Arial"/>
                <w:sz w:val="22"/>
                <w:szCs w:val="22"/>
              </w:rPr>
              <w:lastRenderedPageBreak/>
              <w:t xml:space="preserve">Hands on instruction on the use of the Metalcraft tools from England. These tools are safe &amp; easy to use in any school across most ages for those with or without previous Metalworking experience. </w:t>
            </w:r>
          </w:p>
          <w:p w14:paraId="4F931891" w14:textId="77777777" w:rsidR="00E10ACC" w:rsidRPr="00AE3120" w:rsidRDefault="00E10ACC" w:rsidP="00E10ACC">
            <w:pPr>
              <w:pStyle w:val="NoSpacing"/>
              <w:rPr>
                <w:rFonts w:ascii="Arial" w:hAnsi="Arial" w:cs="Arial"/>
                <w:sz w:val="22"/>
                <w:szCs w:val="22"/>
              </w:rPr>
            </w:pPr>
          </w:p>
          <w:p w14:paraId="7E5123A7" w14:textId="77777777" w:rsidR="00E10ACC" w:rsidRPr="00AE3120" w:rsidRDefault="00E10ACC" w:rsidP="00E10ACC">
            <w:pPr>
              <w:pStyle w:val="NoSpacing"/>
              <w:rPr>
                <w:rFonts w:ascii="Arial" w:hAnsi="Arial" w:cs="Arial"/>
                <w:sz w:val="22"/>
                <w:szCs w:val="22"/>
              </w:rPr>
            </w:pPr>
            <w:r w:rsidRPr="00AE3120">
              <w:rPr>
                <w:rFonts w:ascii="Arial" w:hAnsi="Arial" w:cs="Arial"/>
                <w:sz w:val="22"/>
                <w:szCs w:val="22"/>
              </w:rPr>
              <w:t xml:space="preserve">Teachers attending don’t need to bring anything with them as all materials are provided. The aim is to not only learn how to use these tools but also make a project to take away which could be used as a teaching model later. </w:t>
            </w:r>
          </w:p>
          <w:p w14:paraId="799B72D0" w14:textId="77777777" w:rsidR="00961091" w:rsidRPr="00792393" w:rsidRDefault="00961091" w:rsidP="00961091">
            <w:pPr>
              <w:rPr>
                <w:rFonts w:ascii="Arial" w:hAnsi="Arial" w:cs="Arial"/>
                <w:sz w:val="22"/>
                <w:szCs w:val="22"/>
              </w:rPr>
            </w:pPr>
          </w:p>
        </w:tc>
      </w:tr>
      <w:tr w:rsidR="00961091" w:rsidRPr="00792393" w14:paraId="7E1AA3BA" w14:textId="77777777" w:rsidTr="00961091">
        <w:tc>
          <w:tcPr>
            <w:tcW w:w="3003" w:type="dxa"/>
          </w:tcPr>
          <w:p w14:paraId="3703F16B" w14:textId="4D442B11" w:rsidR="00E10ACC" w:rsidRDefault="00E10ACC" w:rsidP="00E10ACC">
            <w:pPr>
              <w:pStyle w:val="NoSpacing"/>
              <w:rPr>
                <w:rFonts w:ascii="Arial" w:hAnsi="Arial" w:cs="Arial"/>
                <w:b/>
                <w:bCs/>
                <w:sz w:val="22"/>
                <w:szCs w:val="22"/>
                <w:lang w:eastAsia="en-AU"/>
              </w:rPr>
            </w:pPr>
            <w:r w:rsidRPr="00D2645E">
              <w:rPr>
                <w:rFonts w:ascii="Arial" w:hAnsi="Arial" w:cs="Arial"/>
                <w:b/>
                <w:bCs/>
                <w:sz w:val="22"/>
                <w:szCs w:val="22"/>
                <w:lang w:eastAsia="en-AU"/>
              </w:rPr>
              <w:lastRenderedPageBreak/>
              <w:t>Taking your laser to the next level</w:t>
            </w:r>
          </w:p>
          <w:p w14:paraId="4B3505B0" w14:textId="77777777" w:rsidR="00D2645E" w:rsidRPr="00D2645E" w:rsidRDefault="00D2645E" w:rsidP="00E10ACC">
            <w:pPr>
              <w:pStyle w:val="NoSpacing"/>
              <w:rPr>
                <w:rFonts w:ascii="Arial" w:hAnsi="Arial" w:cs="Arial"/>
                <w:b/>
                <w:bCs/>
                <w:sz w:val="22"/>
                <w:szCs w:val="22"/>
                <w:lang w:eastAsia="en-AU"/>
              </w:rPr>
            </w:pPr>
          </w:p>
          <w:p w14:paraId="2D516320" w14:textId="36DE969F" w:rsidR="00E10ACC" w:rsidRDefault="00E10ACC" w:rsidP="00E10ACC">
            <w:pPr>
              <w:pStyle w:val="NoSpacing"/>
              <w:rPr>
                <w:rFonts w:ascii="Arial" w:hAnsi="Arial" w:cs="Arial"/>
                <w:sz w:val="22"/>
                <w:szCs w:val="22"/>
                <w:lang w:eastAsia="en-AU"/>
              </w:rPr>
            </w:pPr>
            <w:r w:rsidRPr="000962A3">
              <w:rPr>
                <w:rFonts w:ascii="Arial" w:hAnsi="Arial" w:cs="Arial"/>
                <w:sz w:val="22"/>
                <w:szCs w:val="22"/>
                <w:lang w:eastAsia="en-AU"/>
              </w:rPr>
              <w:t>Presenter</w:t>
            </w:r>
            <w:r w:rsidR="00D2645E">
              <w:rPr>
                <w:rFonts w:ascii="Arial" w:hAnsi="Arial" w:cs="Arial"/>
                <w:sz w:val="22"/>
                <w:szCs w:val="22"/>
                <w:lang w:eastAsia="en-AU"/>
              </w:rPr>
              <w:t xml:space="preserve"> </w:t>
            </w:r>
            <w:r w:rsidRPr="000962A3">
              <w:rPr>
                <w:rFonts w:ascii="Arial" w:hAnsi="Arial" w:cs="Arial"/>
                <w:sz w:val="22"/>
                <w:szCs w:val="22"/>
                <w:lang w:eastAsia="en-AU"/>
              </w:rPr>
              <w:t xml:space="preserve">- Rob Thompson - Business Development Manager with </w:t>
            </w:r>
            <w:r w:rsidRPr="00D2645E">
              <w:rPr>
                <w:rFonts w:ascii="Arial" w:hAnsi="Arial" w:cs="Arial"/>
                <w:b/>
                <w:bCs/>
                <w:sz w:val="22"/>
                <w:szCs w:val="22"/>
                <w:lang w:eastAsia="en-AU"/>
              </w:rPr>
              <w:t>LST Group</w:t>
            </w:r>
          </w:p>
          <w:p w14:paraId="14451C52" w14:textId="77777777" w:rsidR="00D2645E" w:rsidRPr="000962A3" w:rsidRDefault="00D2645E" w:rsidP="00E10ACC">
            <w:pPr>
              <w:pStyle w:val="NoSpacing"/>
              <w:rPr>
                <w:rFonts w:ascii="Arial" w:hAnsi="Arial" w:cs="Arial"/>
                <w:sz w:val="22"/>
                <w:szCs w:val="22"/>
                <w:lang w:eastAsia="en-AU"/>
              </w:rPr>
            </w:pPr>
          </w:p>
          <w:p w14:paraId="1998E059" w14:textId="77777777" w:rsidR="00961091" w:rsidRDefault="00D2645E" w:rsidP="00961091">
            <w:pPr>
              <w:rPr>
                <w:rFonts w:ascii="Arial" w:hAnsi="Arial" w:cs="Arial"/>
                <w:sz w:val="22"/>
                <w:szCs w:val="22"/>
                <w:lang w:eastAsia="en-AU"/>
              </w:rPr>
            </w:pPr>
            <w:r w:rsidRPr="000962A3">
              <w:rPr>
                <w:rFonts w:ascii="Arial" w:hAnsi="Arial" w:cs="Arial"/>
                <w:sz w:val="22"/>
                <w:szCs w:val="22"/>
                <w:lang w:eastAsia="en-AU"/>
              </w:rPr>
              <w:t>Target audience- Educators and ancillary staff who are actively using laser cutters in the classroom.</w:t>
            </w:r>
          </w:p>
          <w:p w14:paraId="6747FCE7" w14:textId="77777777" w:rsidR="00D2645E" w:rsidRDefault="00D2645E" w:rsidP="00961091">
            <w:pPr>
              <w:rPr>
                <w:rFonts w:ascii="Arial" w:hAnsi="Arial" w:cs="Arial"/>
                <w:sz w:val="22"/>
                <w:szCs w:val="22"/>
              </w:rPr>
            </w:pPr>
          </w:p>
          <w:p w14:paraId="28A9CD56" w14:textId="375EDCAA" w:rsidR="00D2645E" w:rsidRPr="00792393" w:rsidRDefault="00D2645E" w:rsidP="00961091">
            <w:pPr>
              <w:rPr>
                <w:rFonts w:ascii="Arial" w:hAnsi="Arial" w:cs="Arial"/>
                <w:sz w:val="22"/>
                <w:szCs w:val="22"/>
              </w:rPr>
            </w:pPr>
            <w:r>
              <w:rPr>
                <w:rFonts w:ascii="Arial" w:hAnsi="Arial" w:cs="Arial"/>
                <w:sz w:val="22"/>
                <w:szCs w:val="22"/>
              </w:rPr>
              <w:t>Min - 6 Max - 20</w:t>
            </w:r>
          </w:p>
        </w:tc>
        <w:tc>
          <w:tcPr>
            <w:tcW w:w="6206" w:type="dxa"/>
          </w:tcPr>
          <w:p w14:paraId="6EDAE163" w14:textId="77777777" w:rsidR="00D2645E" w:rsidRPr="000962A3" w:rsidRDefault="00D2645E" w:rsidP="00D2645E">
            <w:pPr>
              <w:pStyle w:val="NoSpacing"/>
              <w:rPr>
                <w:rFonts w:ascii="Arial" w:hAnsi="Arial" w:cs="Arial"/>
                <w:sz w:val="22"/>
                <w:szCs w:val="22"/>
                <w:lang w:eastAsia="en-AU"/>
              </w:rPr>
            </w:pPr>
            <w:r w:rsidRPr="000962A3">
              <w:rPr>
                <w:rFonts w:ascii="Arial" w:hAnsi="Arial" w:cs="Arial"/>
                <w:sz w:val="22"/>
                <w:szCs w:val="22"/>
                <w:lang w:eastAsia="en-AU"/>
              </w:rPr>
              <w:t xml:space="preserve">With the increasing popularity of laser cutters in schools, teachers are regularly asking for advice on optimising or maximising their usage. Are jobs taking too long, are there too many jobs or maybe your laser is underutilised? Rob will provide practical, best practice processes that will reduce bottlenecks and encourage more efficient use of the laser in </w:t>
            </w:r>
            <w:proofErr w:type="gramStart"/>
            <w:r w:rsidRPr="000962A3">
              <w:rPr>
                <w:rFonts w:ascii="Arial" w:hAnsi="Arial" w:cs="Arial"/>
                <w:sz w:val="22"/>
                <w:szCs w:val="22"/>
                <w:lang w:eastAsia="en-AU"/>
              </w:rPr>
              <w:t>the your</w:t>
            </w:r>
            <w:proofErr w:type="gramEnd"/>
            <w:r w:rsidRPr="000962A3">
              <w:rPr>
                <w:rFonts w:ascii="Arial" w:hAnsi="Arial" w:cs="Arial"/>
                <w:sz w:val="22"/>
                <w:szCs w:val="22"/>
                <w:lang w:eastAsia="en-AU"/>
              </w:rPr>
              <w:t xml:space="preserve"> classroom. As previously stated, this course will mostly benefit educators and ancillary staff who are actively using laser cutters in the classroom. No devices or software are required, though attendees may wish to take notes. Application tip sheets will be provided.</w:t>
            </w:r>
          </w:p>
          <w:p w14:paraId="5E0587C7" w14:textId="6900342F" w:rsidR="00D2645E" w:rsidRPr="000962A3" w:rsidRDefault="00D2645E" w:rsidP="00D2645E">
            <w:pPr>
              <w:pStyle w:val="NoSpacing"/>
              <w:rPr>
                <w:rFonts w:ascii="Arial" w:hAnsi="Arial" w:cs="Arial"/>
                <w:sz w:val="22"/>
                <w:szCs w:val="22"/>
                <w:lang w:eastAsia="en-AU"/>
              </w:rPr>
            </w:pPr>
            <w:r w:rsidRPr="000962A3">
              <w:rPr>
                <w:rFonts w:ascii="Arial" w:hAnsi="Arial" w:cs="Arial"/>
                <w:sz w:val="22"/>
                <w:szCs w:val="22"/>
                <w:lang w:eastAsia="en-AU"/>
              </w:rPr>
              <w:t>Topics covered will include-</w:t>
            </w:r>
          </w:p>
          <w:p w14:paraId="1536D4F5" w14:textId="77777777" w:rsidR="00D2645E" w:rsidRPr="000962A3" w:rsidRDefault="00D2645E" w:rsidP="00D2645E">
            <w:pPr>
              <w:pStyle w:val="NoSpacing"/>
              <w:numPr>
                <w:ilvl w:val="0"/>
                <w:numId w:val="17"/>
              </w:numPr>
              <w:rPr>
                <w:rFonts w:ascii="Arial" w:hAnsi="Arial" w:cs="Arial"/>
                <w:sz w:val="22"/>
                <w:szCs w:val="22"/>
                <w:lang w:eastAsia="en-AU"/>
              </w:rPr>
            </w:pPr>
            <w:r w:rsidRPr="000962A3">
              <w:rPr>
                <w:rFonts w:ascii="Arial" w:hAnsi="Arial" w:cs="Arial"/>
                <w:sz w:val="22"/>
                <w:szCs w:val="22"/>
                <w:lang w:eastAsia="en-AU"/>
              </w:rPr>
              <w:t>Own your laser (Take best advantage of your laser by understanding how it works)</w:t>
            </w:r>
          </w:p>
          <w:p w14:paraId="7394718D" w14:textId="77777777" w:rsidR="00D2645E" w:rsidRPr="000962A3" w:rsidRDefault="00D2645E" w:rsidP="00D2645E">
            <w:pPr>
              <w:pStyle w:val="NoSpacing"/>
              <w:numPr>
                <w:ilvl w:val="0"/>
                <w:numId w:val="17"/>
              </w:numPr>
              <w:rPr>
                <w:rFonts w:ascii="Arial" w:hAnsi="Arial" w:cs="Arial"/>
                <w:sz w:val="22"/>
                <w:szCs w:val="22"/>
                <w:lang w:eastAsia="en-AU"/>
              </w:rPr>
            </w:pPr>
            <w:r w:rsidRPr="000962A3">
              <w:rPr>
                <w:rFonts w:ascii="Arial" w:hAnsi="Arial" w:cs="Arial"/>
                <w:sz w:val="22"/>
                <w:szCs w:val="22"/>
                <w:lang w:eastAsia="en-AU"/>
              </w:rPr>
              <w:t>Redeeming the time (Design and set out conventions to improve throughput)</w:t>
            </w:r>
          </w:p>
          <w:p w14:paraId="20D5110E" w14:textId="77777777" w:rsidR="00D2645E" w:rsidRPr="000962A3" w:rsidRDefault="00D2645E" w:rsidP="00D2645E">
            <w:pPr>
              <w:pStyle w:val="NoSpacing"/>
              <w:numPr>
                <w:ilvl w:val="0"/>
                <w:numId w:val="17"/>
              </w:numPr>
              <w:rPr>
                <w:rFonts w:ascii="Arial" w:hAnsi="Arial" w:cs="Arial"/>
                <w:sz w:val="22"/>
                <w:szCs w:val="22"/>
                <w:lang w:eastAsia="en-AU"/>
              </w:rPr>
            </w:pPr>
            <w:r w:rsidRPr="000962A3">
              <w:rPr>
                <w:rFonts w:ascii="Arial" w:hAnsi="Arial" w:cs="Arial"/>
                <w:sz w:val="22"/>
                <w:szCs w:val="22"/>
                <w:lang w:eastAsia="en-AU"/>
              </w:rPr>
              <w:t>Cut it better (Proven methods for achieving improved results on commonly lasered materials)</w:t>
            </w:r>
          </w:p>
          <w:p w14:paraId="28FC100B" w14:textId="77777777" w:rsidR="00D2645E" w:rsidRPr="000962A3" w:rsidRDefault="00D2645E" w:rsidP="00D2645E">
            <w:pPr>
              <w:pStyle w:val="NoSpacing"/>
              <w:numPr>
                <w:ilvl w:val="0"/>
                <w:numId w:val="17"/>
              </w:numPr>
              <w:rPr>
                <w:rFonts w:ascii="Arial" w:hAnsi="Arial" w:cs="Arial"/>
                <w:sz w:val="22"/>
                <w:szCs w:val="22"/>
                <w:lang w:eastAsia="en-AU"/>
              </w:rPr>
            </w:pPr>
            <w:r w:rsidRPr="000962A3">
              <w:rPr>
                <w:rFonts w:ascii="Arial" w:hAnsi="Arial" w:cs="Arial"/>
                <w:sz w:val="22"/>
                <w:szCs w:val="22"/>
                <w:lang w:eastAsia="en-AU"/>
              </w:rPr>
              <w:t>Can I laser it? (How to approach new or untried materials)</w:t>
            </w:r>
          </w:p>
          <w:p w14:paraId="15371B2F" w14:textId="77777777" w:rsidR="00961091" w:rsidRPr="00792393" w:rsidRDefault="00961091" w:rsidP="00961091">
            <w:pPr>
              <w:rPr>
                <w:rFonts w:ascii="Arial" w:hAnsi="Arial" w:cs="Arial"/>
                <w:sz w:val="22"/>
                <w:szCs w:val="22"/>
              </w:rPr>
            </w:pPr>
          </w:p>
        </w:tc>
      </w:tr>
      <w:tr w:rsidR="00961091" w:rsidRPr="00792393" w14:paraId="0158497C" w14:textId="77777777" w:rsidTr="00961091">
        <w:tc>
          <w:tcPr>
            <w:tcW w:w="3003" w:type="dxa"/>
          </w:tcPr>
          <w:p w14:paraId="2B70D5E7" w14:textId="592CD031" w:rsidR="007760C7" w:rsidRPr="007760C7" w:rsidRDefault="007760C7" w:rsidP="007760C7">
            <w:pPr>
              <w:pStyle w:val="NoSpacing"/>
              <w:rPr>
                <w:rFonts w:ascii="Arial" w:hAnsi="Arial" w:cs="Arial"/>
                <w:b/>
                <w:bCs/>
                <w:sz w:val="22"/>
                <w:szCs w:val="22"/>
              </w:rPr>
            </w:pPr>
            <w:r w:rsidRPr="007760C7">
              <w:rPr>
                <w:rFonts w:ascii="Arial" w:hAnsi="Arial" w:cs="Arial"/>
                <w:b/>
                <w:bCs/>
                <w:sz w:val="22"/>
                <w:szCs w:val="22"/>
              </w:rPr>
              <w:t>Lasers for Education / Laser in the classroom</w:t>
            </w:r>
          </w:p>
          <w:p w14:paraId="65E6F84E" w14:textId="273BDA25" w:rsidR="007760C7" w:rsidRDefault="007760C7" w:rsidP="007760C7">
            <w:pPr>
              <w:pStyle w:val="NoSpacing"/>
              <w:rPr>
                <w:rFonts w:ascii="Arial" w:hAnsi="Arial" w:cs="Arial"/>
                <w:sz w:val="22"/>
                <w:szCs w:val="22"/>
              </w:rPr>
            </w:pPr>
            <w:r w:rsidRPr="007760C7">
              <w:rPr>
                <w:rFonts w:ascii="Arial" w:hAnsi="Arial" w:cs="Arial"/>
                <w:sz w:val="22"/>
                <w:szCs w:val="22"/>
              </w:rPr>
              <w:t xml:space="preserve"> </w:t>
            </w:r>
          </w:p>
          <w:p w14:paraId="4B02ECE3" w14:textId="77777777" w:rsidR="00961091" w:rsidRDefault="007760C7" w:rsidP="007760C7">
            <w:pPr>
              <w:pStyle w:val="NoSpacing"/>
              <w:rPr>
                <w:rFonts w:ascii="Arial" w:hAnsi="Arial" w:cs="Arial"/>
                <w:sz w:val="22"/>
                <w:szCs w:val="22"/>
              </w:rPr>
            </w:pPr>
            <w:r w:rsidRPr="007760C7">
              <w:rPr>
                <w:rFonts w:ascii="Arial" w:hAnsi="Arial" w:cs="Arial"/>
                <w:sz w:val="22"/>
                <w:szCs w:val="22"/>
              </w:rPr>
              <w:t xml:space="preserve">presented by Sarah </w:t>
            </w:r>
            <w:proofErr w:type="spellStart"/>
            <w:r w:rsidRPr="007760C7">
              <w:rPr>
                <w:rFonts w:ascii="Arial" w:hAnsi="Arial" w:cs="Arial"/>
                <w:sz w:val="22"/>
                <w:szCs w:val="22"/>
              </w:rPr>
              <w:t>Lupold</w:t>
            </w:r>
            <w:proofErr w:type="spellEnd"/>
          </w:p>
          <w:p w14:paraId="21E048B0" w14:textId="77777777" w:rsidR="007760C7" w:rsidRDefault="007760C7" w:rsidP="007760C7">
            <w:pPr>
              <w:pStyle w:val="NoSpacing"/>
              <w:rPr>
                <w:rFonts w:ascii="Arial" w:hAnsi="Arial" w:cs="Arial"/>
                <w:b/>
                <w:bCs/>
                <w:sz w:val="22"/>
                <w:szCs w:val="22"/>
              </w:rPr>
            </w:pPr>
            <w:proofErr w:type="spellStart"/>
            <w:r w:rsidRPr="007760C7">
              <w:rPr>
                <w:rFonts w:ascii="Arial" w:hAnsi="Arial" w:cs="Arial"/>
                <w:b/>
                <w:bCs/>
                <w:sz w:val="22"/>
                <w:szCs w:val="22"/>
              </w:rPr>
              <w:t>Trotec</w:t>
            </w:r>
            <w:proofErr w:type="spellEnd"/>
            <w:r w:rsidRPr="007760C7">
              <w:rPr>
                <w:rFonts w:ascii="Arial" w:hAnsi="Arial" w:cs="Arial"/>
                <w:b/>
                <w:bCs/>
                <w:sz w:val="22"/>
                <w:szCs w:val="22"/>
              </w:rPr>
              <w:t xml:space="preserve"> Laser</w:t>
            </w:r>
          </w:p>
          <w:p w14:paraId="2C163B09" w14:textId="77777777" w:rsidR="007760C7" w:rsidRDefault="007760C7" w:rsidP="007760C7">
            <w:pPr>
              <w:pStyle w:val="NoSpacing"/>
              <w:rPr>
                <w:rFonts w:ascii="Arial" w:hAnsi="Arial" w:cs="Arial"/>
                <w:b/>
                <w:bCs/>
                <w:sz w:val="22"/>
                <w:szCs w:val="22"/>
              </w:rPr>
            </w:pPr>
          </w:p>
          <w:p w14:paraId="28FAC870" w14:textId="623B7459" w:rsidR="007760C7" w:rsidRPr="007760C7" w:rsidRDefault="007760C7" w:rsidP="007760C7">
            <w:pPr>
              <w:pStyle w:val="NoSpacing"/>
              <w:rPr>
                <w:rFonts w:ascii="Arial" w:hAnsi="Arial" w:cs="Arial"/>
                <w:sz w:val="22"/>
                <w:szCs w:val="22"/>
              </w:rPr>
            </w:pPr>
            <w:r w:rsidRPr="007760C7">
              <w:rPr>
                <w:rFonts w:ascii="Arial" w:hAnsi="Arial" w:cs="Arial"/>
                <w:sz w:val="22"/>
                <w:szCs w:val="22"/>
              </w:rPr>
              <w:t>Target audience</w:t>
            </w:r>
            <w:r>
              <w:rPr>
                <w:rFonts w:ascii="Arial" w:hAnsi="Arial" w:cs="Arial"/>
                <w:b/>
                <w:bCs/>
                <w:sz w:val="22"/>
                <w:szCs w:val="22"/>
              </w:rPr>
              <w:t>:</w:t>
            </w:r>
            <w:r w:rsidRPr="007760C7">
              <w:rPr>
                <w:rFonts w:ascii="Arial" w:hAnsi="Arial" w:cs="Arial"/>
                <w:b/>
                <w:bCs/>
                <w:sz w:val="22"/>
                <w:szCs w:val="22"/>
              </w:rPr>
              <w:t xml:space="preserve"> </w:t>
            </w:r>
            <w:r w:rsidRPr="007760C7">
              <w:rPr>
                <w:rFonts w:ascii="Arial" w:hAnsi="Arial" w:cs="Arial"/>
                <w:sz w:val="22"/>
                <w:szCs w:val="22"/>
              </w:rPr>
              <w:t xml:space="preserve"> Technology Mandatory teachers, STEM teachers, Arts and Design, Woodworking </w:t>
            </w:r>
          </w:p>
          <w:p w14:paraId="59F36393" w14:textId="77777777" w:rsidR="007760C7" w:rsidRDefault="007760C7" w:rsidP="007760C7">
            <w:pPr>
              <w:pStyle w:val="NoSpacing"/>
              <w:rPr>
                <w:rFonts w:ascii="Arial" w:hAnsi="Arial" w:cs="Arial"/>
                <w:b/>
                <w:bCs/>
                <w:sz w:val="22"/>
                <w:szCs w:val="22"/>
              </w:rPr>
            </w:pPr>
          </w:p>
          <w:p w14:paraId="4D0B7AE6" w14:textId="693FE341" w:rsidR="007760C7" w:rsidRPr="007760C7" w:rsidRDefault="007760C7" w:rsidP="007760C7">
            <w:pPr>
              <w:pStyle w:val="NoSpacing"/>
              <w:rPr>
                <w:rFonts w:ascii="Arial" w:hAnsi="Arial" w:cs="Arial"/>
                <w:b/>
                <w:bCs/>
                <w:sz w:val="22"/>
                <w:szCs w:val="22"/>
              </w:rPr>
            </w:pPr>
            <w:r>
              <w:rPr>
                <w:sz w:val="22"/>
                <w:szCs w:val="22"/>
              </w:rPr>
              <w:t>10-15 participants</w:t>
            </w:r>
          </w:p>
        </w:tc>
        <w:tc>
          <w:tcPr>
            <w:tcW w:w="6206" w:type="dxa"/>
          </w:tcPr>
          <w:p w14:paraId="2EAF42BB" w14:textId="5EBC7CD2" w:rsidR="007760C7" w:rsidRDefault="007760C7" w:rsidP="007760C7">
            <w:pPr>
              <w:pStyle w:val="NoSpacing"/>
              <w:rPr>
                <w:rFonts w:ascii="Arial" w:hAnsi="Arial" w:cs="Arial"/>
                <w:sz w:val="22"/>
                <w:szCs w:val="22"/>
              </w:rPr>
            </w:pPr>
            <w:r w:rsidRPr="007760C7">
              <w:rPr>
                <w:rFonts w:ascii="Arial" w:hAnsi="Arial" w:cs="Arial"/>
                <w:sz w:val="22"/>
                <w:szCs w:val="22"/>
              </w:rPr>
              <w:t xml:space="preserve">In the last few years, there has been a huge increase in the use of laser technology in educational establishments, revolutionising the classroom and expanding teaching capabilities. Students can gain practical experience in emerging technologies that not only benefit them in the future workspace but can enhance their educational experiences today. A laser machine can give students the opportunity to discover and test new processing solutions, create individual prototypes, learn how to use CAD/CAM programs and create physical models. The skills that can be gained while using innovative technologies like laser machines can then be taken out of the classroom and into future careers. </w:t>
            </w:r>
          </w:p>
          <w:p w14:paraId="000D5CEF" w14:textId="77777777" w:rsidR="007760C7" w:rsidRPr="007760C7" w:rsidRDefault="007760C7" w:rsidP="007760C7">
            <w:pPr>
              <w:pStyle w:val="NoSpacing"/>
              <w:rPr>
                <w:rFonts w:ascii="Arial" w:hAnsi="Arial" w:cs="Arial"/>
                <w:sz w:val="22"/>
                <w:szCs w:val="22"/>
              </w:rPr>
            </w:pPr>
          </w:p>
          <w:p w14:paraId="149FBE0D" w14:textId="77777777" w:rsidR="007760C7" w:rsidRPr="007760C7" w:rsidRDefault="007760C7" w:rsidP="007760C7">
            <w:pPr>
              <w:pStyle w:val="NoSpacing"/>
              <w:rPr>
                <w:rFonts w:ascii="Arial" w:hAnsi="Arial" w:cs="Arial"/>
                <w:sz w:val="22"/>
                <w:szCs w:val="22"/>
              </w:rPr>
            </w:pPr>
            <w:r w:rsidRPr="007760C7">
              <w:rPr>
                <w:rFonts w:ascii="Arial" w:hAnsi="Arial" w:cs="Arial"/>
                <w:sz w:val="22"/>
                <w:szCs w:val="22"/>
              </w:rPr>
              <w:t xml:space="preserve">To show how to implement this in a classroom, we propose to run a workshop where teachers can learn how to incorporate a laser in the curriculum. They will design a file which they can then process with a </w:t>
            </w:r>
            <w:proofErr w:type="spellStart"/>
            <w:r w:rsidRPr="007760C7">
              <w:rPr>
                <w:rFonts w:ascii="Arial" w:hAnsi="Arial" w:cs="Arial"/>
                <w:sz w:val="22"/>
                <w:szCs w:val="22"/>
              </w:rPr>
              <w:t>Trotec</w:t>
            </w:r>
            <w:proofErr w:type="spellEnd"/>
            <w:r w:rsidRPr="007760C7">
              <w:rPr>
                <w:rFonts w:ascii="Arial" w:hAnsi="Arial" w:cs="Arial"/>
                <w:sz w:val="22"/>
                <w:szCs w:val="22"/>
              </w:rPr>
              <w:t xml:space="preserve"> Laser machine – we will simulate a real classroom situation and explain the best and quickest use of a laser machine in education. </w:t>
            </w:r>
          </w:p>
          <w:p w14:paraId="3A0A3389" w14:textId="77777777" w:rsidR="007760C7" w:rsidRDefault="007760C7" w:rsidP="007760C7">
            <w:pPr>
              <w:pStyle w:val="NoSpacing"/>
              <w:rPr>
                <w:rFonts w:ascii="Arial" w:hAnsi="Arial" w:cs="Arial"/>
                <w:sz w:val="22"/>
                <w:szCs w:val="22"/>
              </w:rPr>
            </w:pPr>
          </w:p>
          <w:p w14:paraId="4F4AC274" w14:textId="1BB2EBBB" w:rsidR="007760C7" w:rsidRPr="007760C7" w:rsidRDefault="007760C7" w:rsidP="007760C7">
            <w:pPr>
              <w:pStyle w:val="NoSpacing"/>
              <w:rPr>
                <w:rFonts w:ascii="Arial" w:hAnsi="Arial" w:cs="Arial"/>
                <w:sz w:val="22"/>
                <w:szCs w:val="22"/>
              </w:rPr>
            </w:pPr>
            <w:r w:rsidRPr="007760C7">
              <w:rPr>
                <w:rFonts w:ascii="Arial" w:hAnsi="Arial" w:cs="Arial"/>
                <w:sz w:val="22"/>
                <w:szCs w:val="22"/>
              </w:rPr>
              <w:t>What participants will gain/</w:t>
            </w:r>
            <w:proofErr w:type="gramStart"/>
            <w:r w:rsidRPr="007760C7">
              <w:rPr>
                <w:rFonts w:ascii="Arial" w:hAnsi="Arial" w:cs="Arial"/>
                <w:sz w:val="22"/>
                <w:szCs w:val="22"/>
              </w:rPr>
              <w:t>achieve:</w:t>
            </w:r>
            <w:proofErr w:type="gramEnd"/>
            <w:r w:rsidRPr="007760C7">
              <w:rPr>
                <w:rFonts w:ascii="Arial" w:hAnsi="Arial" w:cs="Arial"/>
                <w:sz w:val="22"/>
                <w:szCs w:val="22"/>
              </w:rPr>
              <w:t xml:space="preserve"> use of CorelDraw and/or Illustrator, use of laser software by </w:t>
            </w:r>
            <w:proofErr w:type="spellStart"/>
            <w:r w:rsidRPr="007760C7">
              <w:rPr>
                <w:rFonts w:ascii="Arial" w:hAnsi="Arial" w:cs="Arial"/>
                <w:sz w:val="22"/>
                <w:szCs w:val="22"/>
              </w:rPr>
              <w:t>Trotec</w:t>
            </w:r>
            <w:proofErr w:type="spellEnd"/>
            <w:r w:rsidRPr="007760C7">
              <w:rPr>
                <w:rFonts w:ascii="Arial" w:hAnsi="Arial" w:cs="Arial"/>
                <w:sz w:val="22"/>
                <w:szCs w:val="22"/>
              </w:rPr>
              <w:t xml:space="preserve"> (Job Control) and the use of a laser machine in the classroom. </w:t>
            </w:r>
          </w:p>
          <w:p w14:paraId="10BB2134" w14:textId="77777777" w:rsidR="007760C7" w:rsidRDefault="007760C7" w:rsidP="007760C7">
            <w:pPr>
              <w:pStyle w:val="NoSpacing"/>
              <w:rPr>
                <w:rFonts w:ascii="Arial" w:hAnsi="Arial" w:cs="Arial"/>
                <w:sz w:val="22"/>
                <w:szCs w:val="22"/>
              </w:rPr>
            </w:pPr>
          </w:p>
          <w:p w14:paraId="0212ABCB" w14:textId="3467E4A3" w:rsidR="007760C7" w:rsidRPr="007760C7" w:rsidRDefault="007760C7" w:rsidP="007760C7">
            <w:pPr>
              <w:pStyle w:val="NoSpacing"/>
              <w:rPr>
                <w:rFonts w:ascii="Arial" w:hAnsi="Arial" w:cs="Arial"/>
                <w:sz w:val="22"/>
                <w:szCs w:val="22"/>
              </w:rPr>
            </w:pPr>
            <w:r w:rsidRPr="007760C7">
              <w:rPr>
                <w:rFonts w:ascii="Arial" w:hAnsi="Arial" w:cs="Arial"/>
                <w:sz w:val="22"/>
                <w:szCs w:val="22"/>
              </w:rPr>
              <w:t xml:space="preserve">Participants need to bring a laptop with Illustrator or CorelDraw. </w:t>
            </w:r>
          </w:p>
          <w:p w14:paraId="21554172" w14:textId="77777777" w:rsidR="007760C7" w:rsidRPr="007760C7" w:rsidRDefault="007760C7" w:rsidP="007760C7">
            <w:pPr>
              <w:pStyle w:val="NoSpacing"/>
              <w:rPr>
                <w:rFonts w:ascii="Arial" w:hAnsi="Arial" w:cs="Arial"/>
                <w:sz w:val="22"/>
                <w:szCs w:val="22"/>
              </w:rPr>
            </w:pPr>
            <w:r w:rsidRPr="007760C7">
              <w:rPr>
                <w:rFonts w:ascii="Arial" w:hAnsi="Arial" w:cs="Arial"/>
                <w:sz w:val="22"/>
                <w:szCs w:val="22"/>
              </w:rPr>
              <w:t xml:space="preserve">Prior knowledge: beginner to advanced </w:t>
            </w:r>
          </w:p>
          <w:p w14:paraId="4C76B706" w14:textId="77777777" w:rsidR="00961091" w:rsidRPr="007760C7" w:rsidRDefault="00961091" w:rsidP="007760C7">
            <w:pPr>
              <w:pStyle w:val="NoSpacing"/>
              <w:rPr>
                <w:rFonts w:ascii="Arial" w:hAnsi="Arial" w:cs="Arial"/>
                <w:sz w:val="22"/>
                <w:szCs w:val="22"/>
              </w:rPr>
            </w:pPr>
          </w:p>
        </w:tc>
      </w:tr>
      <w:tr w:rsidR="00961091" w:rsidRPr="00792393" w14:paraId="0BF27643" w14:textId="77777777" w:rsidTr="00961091">
        <w:tc>
          <w:tcPr>
            <w:tcW w:w="3003" w:type="dxa"/>
          </w:tcPr>
          <w:p w14:paraId="7D416880" w14:textId="77777777" w:rsidR="00961091" w:rsidRPr="00F23A16" w:rsidRDefault="00F23A16" w:rsidP="00961091">
            <w:pPr>
              <w:rPr>
                <w:rFonts w:ascii="Arial" w:hAnsi="Arial" w:cs="Arial"/>
                <w:b/>
                <w:bCs/>
                <w:sz w:val="22"/>
                <w:szCs w:val="22"/>
              </w:rPr>
            </w:pPr>
            <w:r w:rsidRPr="00F23A16">
              <w:rPr>
                <w:rFonts w:ascii="Arial" w:hAnsi="Arial" w:cs="Arial"/>
                <w:b/>
                <w:bCs/>
                <w:sz w:val="22"/>
                <w:szCs w:val="22"/>
              </w:rPr>
              <w:lastRenderedPageBreak/>
              <w:t>Universal Router Guide</w:t>
            </w:r>
          </w:p>
          <w:p w14:paraId="75CF54B8" w14:textId="77777777" w:rsidR="00F23A16" w:rsidRDefault="00F23A16" w:rsidP="00961091">
            <w:pPr>
              <w:rPr>
                <w:rFonts w:ascii="Arial" w:hAnsi="Arial" w:cs="Arial"/>
                <w:sz w:val="22"/>
                <w:szCs w:val="22"/>
              </w:rPr>
            </w:pPr>
          </w:p>
          <w:p w14:paraId="0FDB1166" w14:textId="77777777" w:rsidR="00F23A16" w:rsidRDefault="00F23A16" w:rsidP="00961091">
            <w:pPr>
              <w:rPr>
                <w:rFonts w:ascii="Arial" w:hAnsi="Arial" w:cs="Arial"/>
                <w:sz w:val="22"/>
                <w:szCs w:val="22"/>
              </w:rPr>
            </w:pPr>
            <w:r>
              <w:rPr>
                <w:rFonts w:ascii="Arial" w:hAnsi="Arial" w:cs="Arial"/>
                <w:sz w:val="22"/>
                <w:szCs w:val="22"/>
              </w:rPr>
              <w:t>Steve Somerfield</w:t>
            </w:r>
          </w:p>
          <w:p w14:paraId="7BDBFA12" w14:textId="77777777" w:rsidR="00F23A16" w:rsidRDefault="00F23A16" w:rsidP="00961091">
            <w:pPr>
              <w:rPr>
                <w:rFonts w:ascii="Arial" w:hAnsi="Arial" w:cs="Arial"/>
                <w:sz w:val="22"/>
                <w:szCs w:val="22"/>
              </w:rPr>
            </w:pPr>
          </w:p>
          <w:p w14:paraId="42920F6C" w14:textId="4ED66707" w:rsidR="00F23A16" w:rsidRPr="00792393" w:rsidRDefault="00F23A16" w:rsidP="00961091">
            <w:pPr>
              <w:rPr>
                <w:rFonts w:ascii="Arial" w:hAnsi="Arial" w:cs="Arial"/>
                <w:sz w:val="22"/>
                <w:szCs w:val="22"/>
              </w:rPr>
            </w:pPr>
            <w:r>
              <w:rPr>
                <w:rFonts w:ascii="Arial" w:hAnsi="Arial" w:cs="Arial"/>
                <w:sz w:val="22"/>
                <w:szCs w:val="22"/>
              </w:rPr>
              <w:t>Target Audience all teachers using a router or wishing for a simpler way to use routers</w:t>
            </w:r>
            <w:bookmarkStart w:id="0" w:name="_GoBack"/>
            <w:bookmarkEnd w:id="0"/>
          </w:p>
        </w:tc>
        <w:tc>
          <w:tcPr>
            <w:tcW w:w="6206" w:type="dxa"/>
          </w:tcPr>
          <w:p w14:paraId="0724A389"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The </w:t>
            </w:r>
            <w:r w:rsidRPr="00F23A16">
              <w:rPr>
                <w:rFonts w:ascii="Arial" w:hAnsi="Arial" w:cs="Arial"/>
                <w:b/>
                <w:bCs/>
                <w:color w:val="000000"/>
                <w:sz w:val="22"/>
                <w:szCs w:val="22"/>
              </w:rPr>
              <w:t>Universal Router Guide</w:t>
            </w:r>
            <w:r w:rsidRPr="00F23A16">
              <w:rPr>
                <w:rFonts w:ascii="Arial" w:hAnsi="Arial" w:cs="Arial"/>
                <w:color w:val="000000"/>
                <w:sz w:val="22"/>
                <w:szCs w:val="22"/>
              </w:rPr>
              <w:t> has been designed by a teacher and the motivation behind this invention is to minimise teacher and student use of an inverted router table and give students an alternative and innovative way of constructing woodwork projects.</w:t>
            </w:r>
          </w:p>
          <w:p w14:paraId="23A2795E"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The guides are live on </w:t>
            </w:r>
            <w:r w:rsidRPr="00F23A16">
              <w:rPr>
                <w:rFonts w:ascii="Arial" w:hAnsi="Arial" w:cs="Arial"/>
                <w:b/>
                <w:bCs/>
                <w:color w:val="000000"/>
                <w:sz w:val="22"/>
                <w:szCs w:val="22"/>
              </w:rPr>
              <w:t>OnGuard</w:t>
            </w:r>
            <w:r w:rsidRPr="00F23A16">
              <w:rPr>
                <w:rFonts w:ascii="Arial" w:hAnsi="Arial" w:cs="Arial"/>
                <w:color w:val="000000"/>
                <w:sz w:val="22"/>
                <w:szCs w:val="22"/>
              </w:rPr>
              <w:t xml:space="preserve"> and there are two models available. One has two self-centring vices and the other has three self-centring </w:t>
            </w:r>
            <w:proofErr w:type="gramStart"/>
            <w:r w:rsidRPr="00F23A16">
              <w:rPr>
                <w:rFonts w:ascii="Arial" w:hAnsi="Arial" w:cs="Arial"/>
                <w:color w:val="000000"/>
                <w:sz w:val="22"/>
                <w:szCs w:val="22"/>
              </w:rPr>
              <w:t>vices.​</w:t>
            </w:r>
            <w:proofErr w:type="gramEnd"/>
            <w:r w:rsidRPr="00F23A16">
              <w:rPr>
                <w:rFonts w:ascii="Arial" w:hAnsi="Arial" w:cs="Arial"/>
                <w:color w:val="000000"/>
                <w:sz w:val="22"/>
                <w:szCs w:val="22"/>
              </w:rPr>
              <w:t xml:space="preserve"> The smaller version is an entry model and has been produced at a significantly cheaper price.</w:t>
            </w:r>
          </w:p>
          <w:p w14:paraId="2B16C046" w14:textId="77777777" w:rsidR="00F23A16" w:rsidRPr="00F23A16" w:rsidRDefault="00F23A16" w:rsidP="00F23A16">
            <w:pPr>
              <w:rPr>
                <w:rFonts w:ascii="Arial" w:hAnsi="Arial" w:cs="Arial"/>
                <w:color w:val="000000"/>
                <w:sz w:val="22"/>
                <w:szCs w:val="22"/>
              </w:rPr>
            </w:pPr>
            <w:r w:rsidRPr="00F23A16">
              <w:rPr>
                <w:rFonts w:ascii="Arial" w:hAnsi="Arial" w:cs="Arial"/>
                <w:b/>
                <w:bCs/>
                <w:color w:val="000000"/>
                <w:sz w:val="22"/>
                <w:szCs w:val="22"/>
              </w:rPr>
              <w:t xml:space="preserve">At this </w:t>
            </w:r>
            <w:proofErr w:type="spellStart"/>
            <w:proofErr w:type="gramStart"/>
            <w:r w:rsidRPr="00F23A16">
              <w:rPr>
                <w:rFonts w:ascii="Arial" w:hAnsi="Arial" w:cs="Arial"/>
                <w:b/>
                <w:bCs/>
                <w:color w:val="000000"/>
                <w:sz w:val="22"/>
                <w:szCs w:val="22"/>
              </w:rPr>
              <w:t>years</w:t>
            </w:r>
            <w:proofErr w:type="spellEnd"/>
            <w:proofErr w:type="gramEnd"/>
            <w:r w:rsidRPr="00F23A16">
              <w:rPr>
                <w:rFonts w:ascii="Arial" w:hAnsi="Arial" w:cs="Arial"/>
                <w:b/>
                <w:bCs/>
                <w:color w:val="000000"/>
                <w:sz w:val="22"/>
                <w:szCs w:val="22"/>
              </w:rPr>
              <w:t xml:space="preserve"> conference</w:t>
            </w:r>
            <w:r w:rsidRPr="00F23A16">
              <w:rPr>
                <w:rFonts w:ascii="Arial" w:hAnsi="Arial" w:cs="Arial"/>
                <w:color w:val="000000"/>
                <w:sz w:val="22"/>
                <w:szCs w:val="22"/>
              </w:rPr>
              <w:t> the workshop for the Universal Router Guide will involve a brief run down on how Patents, Trade Marks and Design Registrations work in regards to inventing a product.</w:t>
            </w:r>
          </w:p>
          <w:p w14:paraId="22DB0EF4"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A booklet with new project ideas for stage 4, 5 and 6 woodwork will be given to teachers. </w:t>
            </w:r>
          </w:p>
          <w:p w14:paraId="48D97218"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A demonstration on how both guides work, approximately 40 models and projects which incorporate the use of the guides will also be shown.</w:t>
            </w:r>
          </w:p>
          <w:p w14:paraId="58FAD92F"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lastRenderedPageBreak/>
              <w:t xml:space="preserve">The guides are simple to use, which results in minimal waste as students rarely make mistakes when </w:t>
            </w:r>
            <w:proofErr w:type="gramStart"/>
            <w:r w:rsidRPr="00F23A16">
              <w:rPr>
                <w:rFonts w:ascii="Arial" w:hAnsi="Arial" w:cs="Arial"/>
                <w:color w:val="000000"/>
                <w:sz w:val="22"/>
                <w:szCs w:val="22"/>
              </w:rPr>
              <w:t>using  the</w:t>
            </w:r>
            <w:proofErr w:type="gramEnd"/>
            <w:r w:rsidRPr="00F23A16">
              <w:rPr>
                <w:rFonts w:ascii="Arial" w:hAnsi="Arial" w:cs="Arial"/>
                <w:color w:val="000000"/>
                <w:sz w:val="22"/>
                <w:szCs w:val="22"/>
              </w:rPr>
              <w:t xml:space="preserve"> guides.</w:t>
            </w:r>
          </w:p>
          <w:p w14:paraId="2A6AD171"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The 20 minute video on the website </w:t>
            </w:r>
            <w:hyperlink r:id="rId5" w:tgtFrame="_blank" w:history="1">
              <w:r w:rsidRPr="00F23A16">
                <w:rPr>
                  <w:rStyle w:val="Hyperlink"/>
                  <w:rFonts w:ascii="Arial" w:hAnsi="Arial" w:cs="Arial"/>
                  <w:color w:val="800080"/>
                  <w:sz w:val="22"/>
                  <w:szCs w:val="22"/>
                </w:rPr>
                <w:t>http://www.universalrouterguide.com.au</w:t>
              </w:r>
            </w:hyperlink>
            <w:r w:rsidRPr="00F23A16">
              <w:rPr>
                <w:rFonts w:ascii="Arial" w:hAnsi="Arial" w:cs="Arial"/>
                <w:color w:val="000000"/>
                <w:sz w:val="22"/>
                <w:szCs w:val="22"/>
              </w:rPr>
              <w:t> is a great teaching resource for stage 6 students as it is a good example for </w:t>
            </w:r>
            <w:r w:rsidRPr="00F23A16">
              <w:rPr>
                <w:rFonts w:ascii="Arial" w:hAnsi="Arial" w:cs="Arial"/>
                <w:b/>
                <w:bCs/>
                <w:color w:val="000000"/>
                <w:sz w:val="22"/>
                <w:szCs w:val="22"/>
              </w:rPr>
              <w:t>emerging technologies.</w:t>
            </w:r>
          </w:p>
          <w:p w14:paraId="5EF1AF12"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I have been using the guide with the past two HSC groups and student/teacher timelines have been significantly reduced as the guide allows projects to be constructed quicker.</w:t>
            </w:r>
          </w:p>
          <w:p w14:paraId="78D62944"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Edmund Rice and Aquinas have purchased a second guide,</w:t>
            </w:r>
          </w:p>
          <w:p w14:paraId="4AFA0CD7" w14:textId="77777777" w:rsidR="00F23A16" w:rsidRPr="00F23A16" w:rsidRDefault="00F23A16" w:rsidP="00F23A16">
            <w:pPr>
              <w:rPr>
                <w:rFonts w:ascii="Arial" w:hAnsi="Arial" w:cs="Arial"/>
                <w:color w:val="000000"/>
                <w:sz w:val="22"/>
                <w:szCs w:val="22"/>
              </w:rPr>
            </w:pPr>
            <w:r w:rsidRPr="00F23A16">
              <w:rPr>
                <w:rFonts w:ascii="Arial" w:hAnsi="Arial" w:cs="Arial"/>
                <w:color w:val="000000"/>
                <w:sz w:val="22"/>
                <w:szCs w:val="22"/>
              </w:rPr>
              <w:t xml:space="preserve">Hope to see you at this </w:t>
            </w:r>
            <w:proofErr w:type="spellStart"/>
            <w:proofErr w:type="gramStart"/>
            <w:r w:rsidRPr="00F23A16">
              <w:rPr>
                <w:rFonts w:ascii="Arial" w:hAnsi="Arial" w:cs="Arial"/>
                <w:color w:val="000000"/>
                <w:sz w:val="22"/>
                <w:szCs w:val="22"/>
              </w:rPr>
              <w:t>years</w:t>
            </w:r>
            <w:proofErr w:type="spellEnd"/>
            <w:proofErr w:type="gramEnd"/>
            <w:r w:rsidRPr="00F23A16">
              <w:rPr>
                <w:rFonts w:ascii="Arial" w:hAnsi="Arial" w:cs="Arial"/>
                <w:color w:val="000000"/>
                <w:sz w:val="22"/>
                <w:szCs w:val="22"/>
              </w:rPr>
              <w:t xml:space="preserve"> show, </w:t>
            </w:r>
          </w:p>
          <w:p w14:paraId="786669B6" w14:textId="77777777" w:rsidR="00961091" w:rsidRPr="00F23A16" w:rsidRDefault="00961091" w:rsidP="00961091">
            <w:pPr>
              <w:rPr>
                <w:rFonts w:ascii="Arial" w:hAnsi="Arial" w:cs="Arial"/>
                <w:sz w:val="22"/>
                <w:szCs w:val="22"/>
              </w:rPr>
            </w:pPr>
          </w:p>
        </w:tc>
      </w:tr>
      <w:tr w:rsidR="00961091" w:rsidRPr="00792393" w14:paraId="79A9965B" w14:textId="77777777" w:rsidTr="00961091">
        <w:tc>
          <w:tcPr>
            <w:tcW w:w="3003" w:type="dxa"/>
          </w:tcPr>
          <w:p w14:paraId="4187B714" w14:textId="77777777" w:rsidR="00961091" w:rsidRPr="00792393" w:rsidRDefault="00961091" w:rsidP="00961091">
            <w:pPr>
              <w:rPr>
                <w:rFonts w:ascii="Arial" w:hAnsi="Arial" w:cs="Arial"/>
                <w:sz w:val="22"/>
                <w:szCs w:val="22"/>
              </w:rPr>
            </w:pPr>
          </w:p>
        </w:tc>
        <w:tc>
          <w:tcPr>
            <w:tcW w:w="6206" w:type="dxa"/>
          </w:tcPr>
          <w:p w14:paraId="0E875A8D" w14:textId="77777777" w:rsidR="00961091" w:rsidRPr="00792393" w:rsidRDefault="00961091" w:rsidP="00961091">
            <w:pPr>
              <w:rPr>
                <w:rFonts w:ascii="Arial" w:hAnsi="Arial" w:cs="Arial"/>
                <w:sz w:val="22"/>
                <w:szCs w:val="22"/>
              </w:rPr>
            </w:pPr>
          </w:p>
        </w:tc>
      </w:tr>
    </w:tbl>
    <w:p w14:paraId="12238BB3" w14:textId="77777777" w:rsidR="00961091" w:rsidRPr="00792393" w:rsidRDefault="00961091">
      <w:pPr>
        <w:rPr>
          <w:rFonts w:ascii="Arial" w:hAnsi="Arial" w:cs="Arial"/>
          <w:sz w:val="22"/>
          <w:szCs w:val="22"/>
        </w:rPr>
      </w:pPr>
    </w:p>
    <w:p w14:paraId="084887A2" w14:textId="77777777" w:rsidR="00961091" w:rsidRPr="00792393" w:rsidRDefault="00961091" w:rsidP="00961091">
      <w:pPr>
        <w:rPr>
          <w:rFonts w:ascii="Arial" w:hAnsi="Arial" w:cs="Arial"/>
          <w:sz w:val="22"/>
          <w:szCs w:val="22"/>
        </w:rPr>
      </w:pPr>
    </w:p>
    <w:p w14:paraId="38F987EE" w14:textId="77777777" w:rsidR="00961091" w:rsidRPr="00792393" w:rsidRDefault="00961091" w:rsidP="00961091">
      <w:pPr>
        <w:rPr>
          <w:rFonts w:ascii="Arial" w:hAnsi="Arial" w:cs="Arial"/>
          <w:sz w:val="22"/>
          <w:szCs w:val="22"/>
        </w:rPr>
      </w:pPr>
    </w:p>
    <w:p w14:paraId="5E3F3F20" w14:textId="77777777" w:rsidR="00961091" w:rsidRPr="00792393" w:rsidRDefault="00961091" w:rsidP="00961091">
      <w:pPr>
        <w:rPr>
          <w:rFonts w:ascii="Arial" w:hAnsi="Arial" w:cs="Arial"/>
          <w:sz w:val="22"/>
          <w:szCs w:val="22"/>
        </w:rPr>
      </w:pPr>
    </w:p>
    <w:p w14:paraId="41C0C870" w14:textId="77777777" w:rsidR="00961091" w:rsidRPr="00792393" w:rsidRDefault="00961091" w:rsidP="00961091">
      <w:pPr>
        <w:rPr>
          <w:rFonts w:ascii="Arial" w:hAnsi="Arial" w:cs="Arial"/>
          <w:sz w:val="22"/>
          <w:szCs w:val="22"/>
        </w:rPr>
      </w:pPr>
    </w:p>
    <w:p w14:paraId="04C28811" w14:textId="77777777" w:rsidR="00961091" w:rsidRPr="00792393" w:rsidRDefault="00961091" w:rsidP="00961091">
      <w:pPr>
        <w:rPr>
          <w:rFonts w:ascii="Arial" w:hAnsi="Arial" w:cs="Arial"/>
          <w:sz w:val="22"/>
          <w:szCs w:val="22"/>
        </w:rPr>
      </w:pPr>
    </w:p>
    <w:p w14:paraId="066DC080" w14:textId="77777777" w:rsidR="00961091" w:rsidRPr="00792393" w:rsidRDefault="00961091" w:rsidP="00961091">
      <w:pPr>
        <w:rPr>
          <w:rFonts w:ascii="Arial" w:hAnsi="Arial" w:cs="Arial"/>
          <w:sz w:val="22"/>
          <w:szCs w:val="22"/>
        </w:rPr>
      </w:pPr>
    </w:p>
    <w:p w14:paraId="01F0DE54" w14:textId="77777777" w:rsidR="00961091" w:rsidRPr="00792393" w:rsidRDefault="00961091" w:rsidP="00961091">
      <w:pPr>
        <w:rPr>
          <w:rFonts w:ascii="Arial" w:hAnsi="Arial" w:cs="Arial"/>
          <w:sz w:val="22"/>
          <w:szCs w:val="22"/>
        </w:rPr>
      </w:pPr>
    </w:p>
    <w:p w14:paraId="2E038E8E" w14:textId="77777777" w:rsidR="00961091" w:rsidRPr="00792393" w:rsidRDefault="00961091" w:rsidP="00961091">
      <w:pPr>
        <w:rPr>
          <w:rFonts w:ascii="Arial" w:hAnsi="Arial" w:cs="Arial"/>
          <w:sz w:val="22"/>
          <w:szCs w:val="22"/>
        </w:rPr>
      </w:pPr>
    </w:p>
    <w:p w14:paraId="3937CBB6" w14:textId="77777777" w:rsidR="00961091" w:rsidRPr="00792393" w:rsidRDefault="00961091">
      <w:pPr>
        <w:rPr>
          <w:rFonts w:ascii="Arial" w:hAnsi="Arial" w:cs="Arial"/>
          <w:sz w:val="22"/>
          <w:szCs w:val="22"/>
        </w:rPr>
      </w:pPr>
    </w:p>
    <w:p w14:paraId="7426BCE4" w14:textId="77777777" w:rsidR="00961091" w:rsidRPr="00792393" w:rsidRDefault="00961091">
      <w:pPr>
        <w:rPr>
          <w:rFonts w:ascii="Arial" w:hAnsi="Arial" w:cs="Arial"/>
          <w:sz w:val="22"/>
          <w:szCs w:val="22"/>
        </w:rPr>
      </w:pPr>
    </w:p>
    <w:p w14:paraId="42C86960" w14:textId="74797FBF" w:rsidR="00995E26" w:rsidRPr="00792393" w:rsidRDefault="00961091">
      <w:pPr>
        <w:rPr>
          <w:rFonts w:ascii="Arial" w:hAnsi="Arial" w:cs="Arial"/>
          <w:sz w:val="22"/>
          <w:szCs w:val="22"/>
        </w:rPr>
      </w:pPr>
      <w:r w:rsidRPr="00792393">
        <w:rPr>
          <w:rFonts w:ascii="Arial" w:hAnsi="Arial" w:cs="Arial"/>
          <w:sz w:val="22"/>
          <w:szCs w:val="22"/>
        </w:rPr>
        <w:br w:type="textWrapping" w:clear="all"/>
      </w:r>
    </w:p>
    <w:p w14:paraId="1F87015C" w14:textId="194BF074" w:rsidR="00961091" w:rsidRPr="00792393" w:rsidRDefault="00961091">
      <w:pPr>
        <w:rPr>
          <w:rFonts w:ascii="Arial" w:hAnsi="Arial" w:cs="Arial"/>
          <w:sz w:val="22"/>
          <w:szCs w:val="22"/>
        </w:rPr>
      </w:pPr>
    </w:p>
    <w:p w14:paraId="1AB31FB7" w14:textId="77777777" w:rsidR="00961091" w:rsidRPr="00792393" w:rsidRDefault="00961091" w:rsidP="00961091">
      <w:pPr>
        <w:pStyle w:val="Default"/>
        <w:rPr>
          <w:rFonts w:ascii="Arial" w:hAnsi="Arial" w:cs="Arial"/>
          <w:sz w:val="22"/>
          <w:szCs w:val="22"/>
        </w:rPr>
      </w:pPr>
    </w:p>
    <w:p w14:paraId="1154574D" w14:textId="38D77B04" w:rsidR="00961091" w:rsidRPr="00792393" w:rsidRDefault="00961091" w:rsidP="00961091">
      <w:pPr>
        <w:rPr>
          <w:rFonts w:ascii="Arial" w:hAnsi="Arial" w:cs="Arial"/>
          <w:sz w:val="22"/>
          <w:szCs w:val="22"/>
        </w:rPr>
      </w:pPr>
    </w:p>
    <w:sectPr w:rsidR="00961091" w:rsidRPr="00792393" w:rsidSect="0096109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6FD"/>
    <w:multiLevelType w:val="hybridMultilevel"/>
    <w:tmpl w:val="1E02902E"/>
    <w:lvl w:ilvl="0" w:tplc="00010409">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0C8C"/>
    <w:multiLevelType w:val="hybridMultilevel"/>
    <w:tmpl w:val="87AA0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133C79"/>
    <w:multiLevelType w:val="hybridMultilevel"/>
    <w:tmpl w:val="3C50464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80518"/>
    <w:multiLevelType w:val="hybridMultilevel"/>
    <w:tmpl w:val="5B6A77E2"/>
    <w:lvl w:ilvl="0" w:tplc="00010409">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C2A21"/>
    <w:multiLevelType w:val="hybridMultilevel"/>
    <w:tmpl w:val="B850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93844"/>
    <w:multiLevelType w:val="hybridMultilevel"/>
    <w:tmpl w:val="9758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B4309B"/>
    <w:multiLevelType w:val="multilevel"/>
    <w:tmpl w:val="BB1A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838B5"/>
    <w:multiLevelType w:val="hybridMultilevel"/>
    <w:tmpl w:val="8D7C65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D6E7F"/>
    <w:multiLevelType w:val="hybridMultilevel"/>
    <w:tmpl w:val="A42E22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71B7C"/>
    <w:multiLevelType w:val="hybridMultilevel"/>
    <w:tmpl w:val="141AA552"/>
    <w:lvl w:ilvl="0" w:tplc="00010409">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E4D2E"/>
    <w:multiLevelType w:val="hybridMultilevel"/>
    <w:tmpl w:val="6BDEC33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238ED"/>
    <w:multiLevelType w:val="hybridMultilevel"/>
    <w:tmpl w:val="25C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76F4A"/>
    <w:multiLevelType w:val="hybridMultilevel"/>
    <w:tmpl w:val="C5FC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3EFD"/>
    <w:multiLevelType w:val="multilevel"/>
    <w:tmpl w:val="7BD4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920CF9"/>
    <w:multiLevelType w:val="hybridMultilevel"/>
    <w:tmpl w:val="D338C5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B69BE"/>
    <w:multiLevelType w:val="hybridMultilevel"/>
    <w:tmpl w:val="B958DB3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F0344"/>
    <w:multiLevelType w:val="hybridMultilevel"/>
    <w:tmpl w:val="EEF825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2"/>
  </w:num>
  <w:num w:numId="5">
    <w:abstractNumId w:val="11"/>
  </w:num>
  <w:num w:numId="6">
    <w:abstractNumId w:val="7"/>
  </w:num>
  <w:num w:numId="7">
    <w:abstractNumId w:val="15"/>
  </w:num>
  <w:num w:numId="8">
    <w:abstractNumId w:val="2"/>
  </w:num>
  <w:num w:numId="9">
    <w:abstractNumId w:val="1"/>
  </w:num>
  <w:num w:numId="10">
    <w:abstractNumId w:val="3"/>
  </w:num>
  <w:num w:numId="11">
    <w:abstractNumId w:val="9"/>
  </w:num>
  <w:num w:numId="12">
    <w:abstractNumId w:val="14"/>
  </w:num>
  <w:num w:numId="13">
    <w:abstractNumId w:val="16"/>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91"/>
    <w:rsid w:val="000C4B07"/>
    <w:rsid w:val="00167325"/>
    <w:rsid w:val="003560F1"/>
    <w:rsid w:val="007760C7"/>
    <w:rsid w:val="00792393"/>
    <w:rsid w:val="00961091"/>
    <w:rsid w:val="00995E26"/>
    <w:rsid w:val="00A726FC"/>
    <w:rsid w:val="00AC29BC"/>
    <w:rsid w:val="00BB3670"/>
    <w:rsid w:val="00D2645E"/>
    <w:rsid w:val="00DD15DC"/>
    <w:rsid w:val="00E10ACC"/>
    <w:rsid w:val="00F23A16"/>
    <w:rsid w:val="00F663D9"/>
    <w:rsid w:val="00FB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1480"/>
  <w14:defaultImageDpi w14:val="32767"/>
  <w15:chartTrackingRefBased/>
  <w15:docId w15:val="{B2394F53-536B-0C46-B6EA-490B58AB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0505"/>
    <w:pPr>
      <w:keepNext/>
      <w:spacing w:before="240" w:after="60"/>
      <w:outlineLvl w:val="1"/>
    </w:pPr>
    <w:rPr>
      <w:rFonts w:ascii="Arial" w:eastAsia="Times New Roman"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09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92393"/>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792393"/>
    <w:rPr>
      <w:color w:val="0000FF"/>
      <w:u w:val="single"/>
    </w:rPr>
  </w:style>
  <w:style w:type="paragraph" w:styleId="NoSpacing">
    <w:name w:val="No Spacing"/>
    <w:uiPriority w:val="1"/>
    <w:qFormat/>
    <w:rsid w:val="00792393"/>
  </w:style>
  <w:style w:type="character" w:customStyle="1" w:styleId="Heading2Char">
    <w:name w:val="Heading 2 Char"/>
    <w:basedOn w:val="DefaultParagraphFont"/>
    <w:link w:val="Heading2"/>
    <w:rsid w:val="00FB0505"/>
    <w:rPr>
      <w:rFonts w:ascii="Arial" w:eastAsia="Times New Roman" w:hAnsi="Arial" w:cs="Arial"/>
      <w:b/>
      <w:bCs/>
      <w:i/>
      <w:iC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65560">
      <w:bodyDiv w:val="1"/>
      <w:marLeft w:val="0"/>
      <w:marRight w:val="0"/>
      <w:marTop w:val="0"/>
      <w:marBottom w:val="0"/>
      <w:divBdr>
        <w:top w:val="none" w:sz="0" w:space="0" w:color="auto"/>
        <w:left w:val="none" w:sz="0" w:space="0" w:color="auto"/>
        <w:bottom w:val="none" w:sz="0" w:space="0" w:color="auto"/>
        <w:right w:val="none" w:sz="0" w:space="0" w:color="auto"/>
      </w:divBdr>
      <w:divsChild>
        <w:div w:id="1705404978">
          <w:marLeft w:val="0"/>
          <w:marRight w:val="0"/>
          <w:marTop w:val="0"/>
          <w:marBottom w:val="0"/>
          <w:divBdr>
            <w:top w:val="none" w:sz="0" w:space="0" w:color="auto"/>
            <w:left w:val="none" w:sz="0" w:space="0" w:color="auto"/>
            <w:bottom w:val="none" w:sz="0" w:space="0" w:color="auto"/>
            <w:right w:val="none" w:sz="0" w:space="0" w:color="auto"/>
          </w:divBdr>
        </w:div>
        <w:div w:id="876164387">
          <w:marLeft w:val="0"/>
          <w:marRight w:val="0"/>
          <w:marTop w:val="0"/>
          <w:marBottom w:val="0"/>
          <w:divBdr>
            <w:top w:val="none" w:sz="0" w:space="0" w:color="auto"/>
            <w:left w:val="none" w:sz="0" w:space="0" w:color="auto"/>
            <w:bottom w:val="none" w:sz="0" w:space="0" w:color="auto"/>
            <w:right w:val="none" w:sz="0" w:space="0" w:color="auto"/>
          </w:divBdr>
        </w:div>
        <w:div w:id="345594259">
          <w:marLeft w:val="0"/>
          <w:marRight w:val="0"/>
          <w:marTop w:val="0"/>
          <w:marBottom w:val="0"/>
          <w:divBdr>
            <w:top w:val="none" w:sz="0" w:space="0" w:color="auto"/>
            <w:left w:val="none" w:sz="0" w:space="0" w:color="auto"/>
            <w:bottom w:val="none" w:sz="0" w:space="0" w:color="auto"/>
            <w:right w:val="none" w:sz="0" w:space="0" w:color="auto"/>
          </w:divBdr>
        </w:div>
        <w:div w:id="2085910750">
          <w:marLeft w:val="0"/>
          <w:marRight w:val="0"/>
          <w:marTop w:val="0"/>
          <w:marBottom w:val="0"/>
          <w:divBdr>
            <w:top w:val="none" w:sz="0" w:space="0" w:color="auto"/>
            <w:left w:val="none" w:sz="0" w:space="0" w:color="auto"/>
            <w:bottom w:val="none" w:sz="0" w:space="0" w:color="auto"/>
            <w:right w:val="none" w:sz="0" w:space="0" w:color="auto"/>
          </w:divBdr>
        </w:div>
        <w:div w:id="119884973">
          <w:marLeft w:val="0"/>
          <w:marRight w:val="0"/>
          <w:marTop w:val="0"/>
          <w:marBottom w:val="0"/>
          <w:divBdr>
            <w:top w:val="none" w:sz="0" w:space="0" w:color="auto"/>
            <w:left w:val="none" w:sz="0" w:space="0" w:color="auto"/>
            <w:bottom w:val="none" w:sz="0" w:space="0" w:color="auto"/>
            <w:right w:val="none" w:sz="0" w:space="0" w:color="auto"/>
          </w:divBdr>
        </w:div>
        <w:div w:id="476603997">
          <w:marLeft w:val="0"/>
          <w:marRight w:val="0"/>
          <w:marTop w:val="0"/>
          <w:marBottom w:val="0"/>
          <w:divBdr>
            <w:top w:val="none" w:sz="0" w:space="0" w:color="auto"/>
            <w:left w:val="none" w:sz="0" w:space="0" w:color="auto"/>
            <w:bottom w:val="none" w:sz="0" w:space="0" w:color="auto"/>
            <w:right w:val="none" w:sz="0" w:space="0" w:color="auto"/>
          </w:divBdr>
        </w:div>
        <w:div w:id="910893270">
          <w:marLeft w:val="0"/>
          <w:marRight w:val="0"/>
          <w:marTop w:val="0"/>
          <w:marBottom w:val="0"/>
          <w:divBdr>
            <w:top w:val="none" w:sz="0" w:space="0" w:color="auto"/>
            <w:left w:val="none" w:sz="0" w:space="0" w:color="auto"/>
            <w:bottom w:val="none" w:sz="0" w:space="0" w:color="auto"/>
            <w:right w:val="none" w:sz="0" w:space="0" w:color="auto"/>
          </w:divBdr>
        </w:div>
        <w:div w:id="1187520557">
          <w:marLeft w:val="0"/>
          <w:marRight w:val="0"/>
          <w:marTop w:val="0"/>
          <w:marBottom w:val="0"/>
          <w:divBdr>
            <w:top w:val="none" w:sz="0" w:space="0" w:color="auto"/>
            <w:left w:val="none" w:sz="0" w:space="0" w:color="auto"/>
            <w:bottom w:val="none" w:sz="0" w:space="0" w:color="auto"/>
            <w:right w:val="none" w:sz="0" w:space="0" w:color="auto"/>
          </w:divBdr>
        </w:div>
        <w:div w:id="1127094">
          <w:marLeft w:val="0"/>
          <w:marRight w:val="0"/>
          <w:marTop w:val="0"/>
          <w:marBottom w:val="0"/>
          <w:divBdr>
            <w:top w:val="none" w:sz="0" w:space="0" w:color="auto"/>
            <w:left w:val="none" w:sz="0" w:space="0" w:color="auto"/>
            <w:bottom w:val="none" w:sz="0" w:space="0" w:color="auto"/>
            <w:right w:val="none" w:sz="0" w:space="0" w:color="auto"/>
          </w:divBdr>
        </w:div>
        <w:div w:id="314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alrouterguid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2019-07-21T07:20:00Z</dcterms:created>
  <dcterms:modified xsi:type="dcterms:W3CDTF">2019-08-07T20:48:00Z</dcterms:modified>
</cp:coreProperties>
</file>